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FA3AA" w14:textId="51ED463A" w:rsidR="0058045B" w:rsidRDefault="0058045B" w:rsidP="0058045B">
      <w:pPr>
        <w:pStyle w:val="Pealkiri1"/>
        <w:spacing w:before="120"/>
        <w:jc w:val="right"/>
      </w:pPr>
      <w:r>
        <w:rPr>
          <w:noProof/>
        </w:rPr>
        <w:drawing>
          <wp:inline distT="0" distB="0" distL="0" distR="0" wp14:anchorId="7DFBB7C1" wp14:editId="250BD4BE">
            <wp:extent cx="2066925" cy="1200785"/>
            <wp:effectExtent l="0" t="0" r="9525" b="0"/>
            <wp:docPr id="79593458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200785"/>
                    </a:xfrm>
                    <a:prstGeom prst="rect">
                      <a:avLst/>
                    </a:prstGeom>
                    <a:noFill/>
                  </pic:spPr>
                </pic:pic>
              </a:graphicData>
            </a:graphic>
          </wp:inline>
        </w:drawing>
      </w:r>
    </w:p>
    <w:p w14:paraId="2396C0F5" w14:textId="2BE32142" w:rsidR="00DB4267" w:rsidRDefault="000B573D" w:rsidP="00DB4267">
      <w:pPr>
        <w:pStyle w:val="Pealkiri1"/>
        <w:spacing w:before="120"/>
      </w:pPr>
      <w:r>
        <w:t>K</w:t>
      </w:r>
      <w:r w:rsidR="00DB4267">
        <w:t>ogemuslugu „</w:t>
      </w:r>
      <w:r w:rsidR="00517462">
        <w:t xml:space="preserve">Meie teekond </w:t>
      </w:r>
      <w:r w:rsidR="00492E9A">
        <w:t>vaimse tervise kuldmärgini</w:t>
      </w:r>
      <w:r w:rsidR="00DB4267">
        <w:t>“</w:t>
      </w:r>
    </w:p>
    <w:p w14:paraId="21528D98" w14:textId="77777777" w:rsidR="0058045B" w:rsidRPr="0058045B" w:rsidRDefault="0058045B" w:rsidP="0058045B"/>
    <w:p w14:paraId="7DDD3C03" w14:textId="5F470BE4" w:rsidR="00676676" w:rsidRDefault="00E11FA5" w:rsidP="00676676">
      <w:r>
        <w:t>S</w:t>
      </w:r>
      <w:r w:rsidR="00DB4267">
        <w:t xml:space="preserve">ee </w:t>
      </w:r>
      <w:r>
        <w:t>kogemuslugu aitab kaasa töökeskkonna kujundamisel</w:t>
      </w:r>
      <w:r w:rsidR="002E522F">
        <w:t>e ja sellele</w:t>
      </w:r>
      <w:r w:rsidR="009B2EFB">
        <w:t>, et</w:t>
      </w:r>
      <w:r w:rsidR="009B2EFB" w:rsidRPr="009B2EFB">
        <w:t xml:space="preserve"> KOV töökorraldus lähtu</w:t>
      </w:r>
      <w:r w:rsidR="009B2EFB">
        <w:t>ks</w:t>
      </w:r>
      <w:r w:rsidR="009B2EFB" w:rsidRPr="009B2EFB">
        <w:t xml:space="preserve"> usaldusest, o</w:t>
      </w:r>
      <w:r w:rsidR="009B2EFB">
        <w:t>leks</w:t>
      </w:r>
      <w:r w:rsidR="009B2EFB" w:rsidRPr="009B2EFB">
        <w:t xml:space="preserve"> õiguspärane, töötajate tervist ja tulemuslikkust toetav.</w:t>
      </w:r>
      <w:r w:rsidR="009B2EFB">
        <w:t xml:space="preserve"> </w:t>
      </w:r>
      <w:bookmarkStart w:id="0" w:name="_Toc152064852"/>
    </w:p>
    <w:p w14:paraId="4D3EFC89" w14:textId="770C19A5" w:rsidR="006F35C5" w:rsidRDefault="006F35C5" w:rsidP="00676676">
      <w:r w:rsidRPr="009107FD">
        <w:rPr>
          <w:b/>
          <w:bCs/>
        </w:rPr>
        <w:t>ALGUS JA EESMÄRK</w:t>
      </w:r>
      <w:r>
        <w:t xml:space="preserve"> </w:t>
      </w:r>
    </w:p>
    <w:p w14:paraId="21A6DE1A" w14:textId="6E17F049" w:rsidR="00AA6C6C" w:rsidRDefault="00AA6C6C" w:rsidP="00AA6C6C">
      <w:r>
        <w:t xml:space="preserve">Saue valla väärtus „Hoiame oma!“ võtab ilmselt kõige paremini kokku selle, mida peame tähtsaks. 2017. aastal liideti neli omavalitsust ühtseks Saue vallaks ning saab öelda, et sellest alates oleme püüdnud luua meie </w:t>
      </w:r>
      <w:r w:rsidR="00C13251">
        <w:t xml:space="preserve">Saue Vallavalitsuse kolleegidele </w:t>
      </w:r>
      <w:r>
        <w:t>töö</w:t>
      </w:r>
      <w:r w:rsidR="00C13251">
        <w:t>keskkonda, mis oleks motiveeriv ja turvaline,</w:t>
      </w:r>
      <w:r>
        <w:t xml:space="preserve"> kus inimesed tunneksid, et nad on hoitud. Usutavasti on </w:t>
      </w:r>
      <w:r w:rsidR="00151FE3">
        <w:t xml:space="preserve">just </w:t>
      </w:r>
      <w:r>
        <w:t xml:space="preserve">eelevalt kirjeldatu aluseks vaimse tervise hoidmisel. </w:t>
      </w:r>
    </w:p>
    <w:p w14:paraId="49D23108" w14:textId="77777777" w:rsidR="00C03EB7" w:rsidRDefault="006F35C5" w:rsidP="00C03EB7">
      <w:r w:rsidRPr="00C03EB7">
        <w:rPr>
          <w:b/>
          <w:bCs/>
        </w:rPr>
        <w:t>MIDA JA KUIDAS TEGIME</w:t>
      </w:r>
      <w:r>
        <w:t xml:space="preserve"> </w:t>
      </w:r>
    </w:p>
    <w:p w14:paraId="312B0682" w14:textId="1FAFD64D" w:rsidR="00AA6C6C" w:rsidRDefault="00AA6C6C" w:rsidP="00C03EB7">
      <w:r>
        <w:t xml:space="preserve">Oleme loonud motivatsioonisüsteemi, mis loodetavasti katab vähemal või rohkemal määral kõigi meie inimeste vajadusi. Soovime pakkuda töös paindlikkust, piisavas koguses arenguvõimalusi, edendada koostööd, </w:t>
      </w:r>
      <w:r w:rsidR="00E5231A">
        <w:t>tuua igapäevarutiini põnevust, panustada töötajate tervisesse ja võimaldada töö-pereelu</w:t>
      </w:r>
      <w:r w:rsidR="00C13251">
        <w:t xml:space="preserve"> </w:t>
      </w:r>
      <w:r w:rsidR="00E5231A">
        <w:t>ühildamist.</w:t>
      </w:r>
    </w:p>
    <w:p w14:paraId="36B24056" w14:textId="4D9BBC44" w:rsidR="003B3FEE" w:rsidRDefault="00E5231A" w:rsidP="00AA6C6C">
      <w:r>
        <w:t xml:space="preserve">Mõned aastat tagasi tajusime, et inimesed on tavapärasest rohkem stressis ja ärevad. </w:t>
      </w:r>
      <w:r w:rsidRPr="00E5231A">
        <w:t>Sagenesid kolleegide vahelised arusaamatused, olukorrad keeruliste kodanikega</w:t>
      </w:r>
      <w:r>
        <w:t xml:space="preserve">. Kindlasti andsid oma </w:t>
      </w:r>
      <w:r w:rsidR="00C13251">
        <w:t>panuse sellele laias maailmas toimuv</w:t>
      </w:r>
      <w:r>
        <w:t>, Covidist Ukraina sõjani. Eeltoodust tuleneval</w:t>
      </w:r>
      <w:r w:rsidR="00D6782A">
        <w:t>t</w:t>
      </w:r>
      <w:r>
        <w:t xml:space="preserve"> täiendasime motivatsiooni</w:t>
      </w:r>
      <w:r w:rsidR="00D75A69">
        <w:t>-</w:t>
      </w:r>
      <w:r>
        <w:t>paketti „vaimse tervise hüvitise</w:t>
      </w:r>
      <w:r w:rsidR="00351E79">
        <w:t>ga</w:t>
      </w:r>
      <w:r>
        <w:t>“</w:t>
      </w:r>
      <w:r w:rsidR="00D75A69">
        <w:t xml:space="preserve">.  See võimaldab </w:t>
      </w:r>
      <w:r w:rsidR="003B3FEE">
        <w:t xml:space="preserve">töötajal on omaosalusega </w:t>
      </w:r>
      <w:r w:rsidR="00C13251">
        <w:t xml:space="preserve">külastada </w:t>
      </w:r>
      <w:r w:rsidR="003B3FEE">
        <w:t>psühholoogi või näiteks käia teraapias.</w:t>
      </w:r>
      <w:r>
        <w:t xml:space="preserve"> Esialgu oli muidugi tükk aega pusimist,</w:t>
      </w:r>
      <w:r w:rsidR="007273DF">
        <w:t xml:space="preserve"> et leida</w:t>
      </w:r>
      <w:r>
        <w:t xml:space="preserve"> millisel viisil sellist võimalust töötajatele pakkuda. Kas peaks olema kindel teenusepakkuja? Kuidas tagada anonüümsus? Kui palju hüvitada? </w:t>
      </w:r>
      <w:r w:rsidR="003B3FEE">
        <w:t xml:space="preserve">Arutelude tulemusel jõudsime järeldusele, et selline teenus on väga individuaalne ja seepärast peaks kõigil olema võimalik valida just endale sobiv teenusepakkuja. Ka pidasime oluliseks omaosalust, et töötaja mõtleks enda jaoks vajaduse läbi ja pühenduks protsessile. Tasuta võimalustesse suhtutakse ju sageli kergekäeliselt ja seega ei pruugi kasutegur olla nii hea. Samuti </w:t>
      </w:r>
      <w:r w:rsidR="00C13251">
        <w:t>leidsime</w:t>
      </w:r>
      <w:r w:rsidR="003B3FEE">
        <w:t>, et pär</w:t>
      </w:r>
      <w:r w:rsidR="00C13251">
        <w:t xml:space="preserve">iselt abi saamiseks </w:t>
      </w:r>
      <w:r w:rsidR="003B3FEE">
        <w:t>ei piisa reeglina 1-2 teenuskorrast vaid pigem 3-5 korrast, mistõttu jagasime hüvitise sisuliselt aasta peale tükkideks. Seega igal töötajal on võimalik aastas teenust kasutada tööandjapoolse toega sõltuvalt teenushinnast 5 kuni 7 korda. Anonüümsuse tagamise</w:t>
      </w:r>
      <w:r w:rsidR="00C13251">
        <w:t>ga</w:t>
      </w:r>
      <w:r w:rsidR="003B3FEE">
        <w:t xml:space="preserve"> on nii, et kahjuks täielikult me seda pakkuda täna ei saa. Küll aga</w:t>
      </w:r>
      <w:r w:rsidR="00493621">
        <w:t xml:space="preserve"> </w:t>
      </w:r>
      <w:r w:rsidR="005F5291">
        <w:t xml:space="preserve">oleme läbi mõelnud </w:t>
      </w:r>
      <w:r w:rsidR="005F5291" w:rsidRPr="000B573D">
        <w:t>meiepoolse minimaalse infovajaduse,</w:t>
      </w:r>
      <w:r w:rsidR="005F5291">
        <w:t xml:space="preserve"> piiranud sellele</w:t>
      </w:r>
      <w:r w:rsidR="003B3FEE">
        <w:t xml:space="preserve"> </w:t>
      </w:r>
      <w:r w:rsidR="005F5291">
        <w:t>ligipääsu</w:t>
      </w:r>
      <w:r w:rsidR="003B3FEE">
        <w:t xml:space="preserve"> ja teadvustatud </w:t>
      </w:r>
      <w:r w:rsidR="00643118">
        <w:t xml:space="preserve">kõigile </w:t>
      </w:r>
      <w:r w:rsidR="00C13251">
        <w:t xml:space="preserve">asjaosalistele </w:t>
      </w:r>
      <w:r w:rsidR="003B3FEE">
        <w:t>selge</w:t>
      </w:r>
      <w:r w:rsidR="00C13251">
        <w:t>lt selle</w:t>
      </w:r>
      <w:r w:rsidR="003B3FEE">
        <w:t xml:space="preserve"> minimaalset kasutamist.</w:t>
      </w:r>
    </w:p>
    <w:p w14:paraId="4A3076EE" w14:textId="3DECB25D" w:rsidR="00E5231A" w:rsidRDefault="003B3FEE" w:rsidP="00AA6C6C">
      <w:r>
        <w:t>Kui vaimse tervise hüvitis</w:t>
      </w:r>
      <w:r w:rsidR="00BE1E56">
        <w:t>e</w:t>
      </w:r>
      <w:r>
        <w:t xml:space="preserve"> </w:t>
      </w:r>
      <w:r w:rsidR="00BE1E56">
        <w:t xml:space="preserve">võimalus </w:t>
      </w:r>
      <w:r>
        <w:t xml:space="preserve">peegeldab väga </w:t>
      </w:r>
      <w:r w:rsidR="00E376B9">
        <w:t>otseselt</w:t>
      </w:r>
      <w:r w:rsidR="00BE1E56">
        <w:t xml:space="preserve"> soovitud eesmärki, siis ainuüksi</w:t>
      </w:r>
      <w:r>
        <w:t xml:space="preserve"> </w:t>
      </w:r>
      <w:r w:rsidR="00BE1E56">
        <w:t>selle</w:t>
      </w:r>
      <w:r w:rsidR="00E376B9">
        <w:t>st</w:t>
      </w:r>
      <w:r w:rsidR="00BE1E56">
        <w:t xml:space="preserve"> </w:t>
      </w:r>
      <w:r w:rsidR="00E376B9">
        <w:t>vaimse tervise hoidmiseks ei piisa</w:t>
      </w:r>
      <w:r w:rsidR="00BE1E56">
        <w:t xml:space="preserve">. Pigem on </w:t>
      </w:r>
      <w:r w:rsidR="007059BB">
        <w:t>vaja</w:t>
      </w:r>
      <w:r w:rsidR="00D662F8">
        <w:t xml:space="preserve"> terviklik</w:t>
      </w:r>
      <w:r w:rsidR="007059BB">
        <w:t>ku</w:t>
      </w:r>
      <w:r w:rsidR="00D662F8">
        <w:t xml:space="preserve"> võimaluste süsteem</w:t>
      </w:r>
      <w:r w:rsidR="007059BB">
        <w:t>i</w:t>
      </w:r>
      <w:r w:rsidR="00D662F8">
        <w:t xml:space="preserve">, mille aluseks on head suhted kolleegidega (ka juhiga) ja võrdse kohtlemise tunnetamine. Selleks, et mõista, kuidas inimesed ennast tunnevad, viime kord kahe aasta jooksul läbi rahulolu uuringu. Uuringu panime kokku ise, et see </w:t>
      </w:r>
      <w:r w:rsidR="00D662F8">
        <w:lastRenderedPageBreak/>
        <w:t>poleks liiga kohmakas, samas annaks meile vajalikku</w:t>
      </w:r>
      <w:r w:rsidR="00314E7B">
        <w:t xml:space="preserve"> infot ning oleks ka </w:t>
      </w:r>
      <w:r w:rsidR="00C13251">
        <w:t xml:space="preserve">aastate lõikes </w:t>
      </w:r>
      <w:r w:rsidR="00314E7B">
        <w:t>võrreldav. Personalitöötajate roll on pingsalt järgida, et kõiki koheldakse võrdses olukorras võrdselt, mis on kindlasti üks keerukamaid</w:t>
      </w:r>
      <w:r w:rsidR="00C13251">
        <w:t xml:space="preserve"> personalitöö</w:t>
      </w:r>
      <w:r w:rsidR="00314E7B">
        <w:t xml:space="preserve"> ülesandeid.</w:t>
      </w:r>
    </w:p>
    <w:p w14:paraId="2F93370C" w14:textId="2DF6D187" w:rsidR="00C13251" w:rsidRDefault="00334DC7" w:rsidP="00AA6C6C">
      <w:r>
        <w:t>T</w:t>
      </w:r>
      <w:r w:rsidR="00C13251">
        <w:t>öötaja tervis</w:t>
      </w:r>
      <w:r>
        <w:t xml:space="preserve"> ei ole vähem tähtis</w:t>
      </w:r>
      <w:r w:rsidR="00C13251">
        <w:t>. Järgime seadust ja suuname töö</w:t>
      </w:r>
      <w:r w:rsidR="001E2BC2">
        <w:t>tajad regulaarselt töötervishoiu</w:t>
      </w:r>
      <w:r w:rsidR="00C13251">
        <w:t>arsti vastuvõtule.</w:t>
      </w:r>
      <w:r w:rsidR="001E2BC2">
        <w:t xml:space="preserve"> Samuti võimaldame terviseedendamise hüvitist, mida võib kasutada sportimisele, aga ka näiteks eraarsti vastuvõtul käimiseks. Kusjuures väga sageli kasutatakse seda just hammaste ravimiseks või nahaarstil käimiseks, kuhu on riigipoolset teenust kasutades peaaegu võimatu aega saada. </w:t>
      </w:r>
      <w:r w:rsidR="00C13251">
        <w:t xml:space="preserve"> </w:t>
      </w:r>
    </w:p>
    <w:p w14:paraId="7FB63521" w14:textId="4F67A473" w:rsidR="00BE1E56" w:rsidRDefault="00C41349" w:rsidP="00BE1E56">
      <w:r>
        <w:t>P</w:t>
      </w:r>
      <w:r w:rsidR="00BE1E56">
        <w:t>eame oluliseks, et töötaja saaks õppida, silmaringi laiendada ja areneda. Koolituste korraldamisel tuleb silmas pidada ka, et neid ei oleks liiga palju. Seega katsume kogu meeskonnale korraldatavaid üldisi nö kohustuslikke koolitusi korraldada mõislikus koguses, nii 2-3 korda aastas. Aga pakume ka „</w:t>
      </w:r>
      <w:proofErr w:type="spellStart"/>
      <w:r w:rsidR="00BE1E56">
        <w:t>nice</w:t>
      </w:r>
      <w:proofErr w:type="spellEnd"/>
      <w:r w:rsidR="00BE1E56">
        <w:t xml:space="preserve"> </w:t>
      </w:r>
      <w:proofErr w:type="spellStart"/>
      <w:r w:rsidR="00BE1E56">
        <w:t>to</w:t>
      </w:r>
      <w:proofErr w:type="spellEnd"/>
      <w:r w:rsidR="00BE1E56">
        <w:t xml:space="preserve"> have“ koolitusi neile</w:t>
      </w:r>
      <w:r w:rsidR="00DD6B89">
        <w:t>,</w:t>
      </w:r>
      <w:r w:rsidR="00BE1E56">
        <w:t xml:space="preserve"> kes on rohkem huvitatud uusi teadmisis ammutama. Näiteks kutsusime Ott Kiivikase rääkima tervislikkest eluviisidest. Meie </w:t>
      </w:r>
      <w:r w:rsidR="001C2048">
        <w:t xml:space="preserve">arvates </w:t>
      </w:r>
      <w:r w:rsidR="00BE1E56">
        <w:t xml:space="preserve">väga tähtis koolitus, samas ei ole see kõigile huvipakkuv ja peale suruda seda ei saa. </w:t>
      </w:r>
      <w:proofErr w:type="spellStart"/>
      <w:r w:rsidR="008438AA" w:rsidRPr="0060378E">
        <w:t>Üldhuvitavate</w:t>
      </w:r>
      <w:proofErr w:type="spellEnd"/>
      <w:r w:rsidR="008438AA" w:rsidRPr="0060378E">
        <w:t xml:space="preserve"> </w:t>
      </w:r>
      <w:r w:rsidR="001C2048" w:rsidRPr="0060378E">
        <w:t>teemade valikul arvestame samuti meie valla väärtustega</w:t>
      </w:r>
      <w:r w:rsidR="001C2048">
        <w:t xml:space="preserve">. </w:t>
      </w:r>
      <w:r w:rsidR="00BE1E56">
        <w:t xml:space="preserve">Lisaks on olemas personaalne koolitusfond, mida saab iga töötaja kasutada oma äranägemise järgi ja koolitus ei pea olema rangelt tööalane. </w:t>
      </w:r>
      <w:r w:rsidR="001E2BC2">
        <w:t>Ka ühisüritused j</w:t>
      </w:r>
      <w:r w:rsidR="00E138F4">
        <w:t>a</w:t>
      </w:r>
      <w:r w:rsidR="001E2BC2">
        <w:t>lgrattamatkast suvepäevadeni on tähtsad. Vabamas keskkonnas viibimine edendab kindlasti omavahelist koostööd ja toob igapäevarutiini pisut põnevust.</w:t>
      </w:r>
    </w:p>
    <w:p w14:paraId="5202C66A" w14:textId="544E7835" w:rsidR="00BE1E56" w:rsidRDefault="00BE1E56" w:rsidP="00BE1E56">
      <w:r>
        <w:t xml:space="preserve">Leiame, et paindlikkus on tänapäeval eduvõti. </w:t>
      </w:r>
      <w:r w:rsidRPr="00BE1E56">
        <w:t>Saue vallavalitsuses</w:t>
      </w:r>
      <w:r w:rsidR="009634A5">
        <w:t xml:space="preserve"> on</w:t>
      </w:r>
      <w:r w:rsidRPr="00BE1E56">
        <w:t xml:space="preserve"> võimalik võtta 10 tasustatud tervisepäeva aastas. Seda on organisatsioonide tavapärasest praktikast kaks korda enam. </w:t>
      </w:r>
      <w:r>
        <w:t>Seda ei pe</w:t>
      </w:r>
      <w:r w:rsidR="00CC16C2">
        <w:t xml:space="preserve">a kasutama rangelt, </w:t>
      </w:r>
      <w:r>
        <w:t xml:space="preserve">siis kui ollakse tõbine vaid </w:t>
      </w:r>
      <w:r w:rsidR="00D662F8">
        <w:t>on sobilik ka selleks, et teha näiteks pikem nädalõpp, et rohkem puhata või on ees mõni isiklik toiming, mis terve päeva vältab. S</w:t>
      </w:r>
      <w:r w:rsidR="00D662F8" w:rsidRPr="00D662F8">
        <w:t xml:space="preserve">õltuvalt töö iseloomust ja kokkuleppel vahetu juhiga </w:t>
      </w:r>
      <w:r w:rsidR="00D662F8">
        <w:t xml:space="preserve">on </w:t>
      </w:r>
      <w:r w:rsidR="00D662F8" w:rsidRPr="00D662F8">
        <w:t>võimalik te</w:t>
      </w:r>
      <w:r w:rsidR="009634A5">
        <w:t>h</w:t>
      </w:r>
      <w:r w:rsidR="00D662F8" w:rsidRPr="00D662F8">
        <w:t xml:space="preserve">a kaugtööd. Selline lähenemine on tänuväärne võimalus eelkõige lapsevanematele pere ja tööelu ühildamisel, aga ka juhtudel kui </w:t>
      </w:r>
      <w:r w:rsidR="00D662F8">
        <w:t xml:space="preserve">näiteks </w:t>
      </w:r>
      <w:r w:rsidR="00D662F8" w:rsidRPr="00D662F8">
        <w:t>pereliige vajab hooldamist või leiab aset ootamatu erakorraline olukord (nt veeavarii kodus, hooldustööd, ootamatu pereliikme haigestumine).</w:t>
      </w:r>
    </w:p>
    <w:p w14:paraId="6A49E0BD" w14:textId="1A0C0B1F" w:rsidR="00BE1E56" w:rsidRDefault="00314E7B" w:rsidP="00BE1E56">
      <w:r>
        <w:t>Ka töövahendid</w:t>
      </w:r>
      <w:r w:rsidR="00940811">
        <w:t xml:space="preserve"> ja -</w:t>
      </w:r>
      <w:r>
        <w:t>keskkond on nüanss, mille head võimalused aitavad hoida töötajate vaimset tervist. Tekitab stressi, kui töövahendid ei ole kaasaegsed, töökeskkond ebameeldiv. S</w:t>
      </w:r>
      <w:r w:rsidR="00CC16C2">
        <w:t xml:space="preserve">eega aeg ajalt </w:t>
      </w:r>
      <w:r>
        <w:t>värskendame keskkonda või võimaldame uusi töövahendeid. Sellise vajaduse</w:t>
      </w:r>
      <w:r w:rsidR="00CC16C2">
        <w:t xml:space="preserve"> kohta tuleb</w:t>
      </w:r>
      <w:r>
        <w:t xml:space="preserve"> tagasiside </w:t>
      </w:r>
      <w:r w:rsidR="00CC16C2">
        <w:t>üldjuhul töötajatelt endilt, kelle mõistikke soove ka arvesse võtame. Loomulikult</w:t>
      </w:r>
      <w:r>
        <w:t xml:space="preserve"> viime regulaarselt läbi töökeskkonna </w:t>
      </w:r>
      <w:r w:rsidR="00CC16C2">
        <w:t>riskianalüüsi</w:t>
      </w:r>
      <w:r w:rsidR="00D90386">
        <w:t xml:space="preserve"> ning</w:t>
      </w:r>
      <w:r w:rsidR="00CC16C2">
        <w:t xml:space="preserve"> kogume </w:t>
      </w:r>
      <w:r>
        <w:t xml:space="preserve">infot </w:t>
      </w:r>
      <w:r w:rsidR="00482F4B">
        <w:t xml:space="preserve">töökeskkonnaga </w:t>
      </w:r>
      <w:r>
        <w:t xml:space="preserve">rahuolu </w:t>
      </w:r>
      <w:r w:rsidR="00482F4B">
        <w:t>kohta.</w:t>
      </w:r>
    </w:p>
    <w:p w14:paraId="17E4CBEC" w14:textId="797CE64B" w:rsidR="006F35C5" w:rsidRDefault="006F35C5" w:rsidP="00BE1E56">
      <w:r w:rsidRPr="004B60A8">
        <w:rPr>
          <w:b/>
          <w:bCs/>
        </w:rPr>
        <w:t>TULEMUS JA HETKESEIS</w:t>
      </w:r>
      <w:r>
        <w:t xml:space="preserve"> </w:t>
      </w:r>
    </w:p>
    <w:p w14:paraId="320160BA" w14:textId="105C3696" w:rsidR="00DC7145" w:rsidRDefault="00E138F4" w:rsidP="00E5231A">
      <w:r>
        <w:t>Oleme püüdnud luua tervikliku</w:t>
      </w:r>
      <w:r w:rsidR="00DC7145">
        <w:t xml:space="preserve"> töötajat </w:t>
      </w:r>
      <w:r>
        <w:t>hoidva</w:t>
      </w:r>
      <w:r w:rsidR="0020601C">
        <w:t xml:space="preserve"> töökeskkonna</w:t>
      </w:r>
      <w:r w:rsidR="00DC7145">
        <w:t xml:space="preserve">, mis aitab kaasa töötajate heaolu tagamisele ja usutavasti </w:t>
      </w:r>
      <w:r w:rsidR="00C13251">
        <w:t xml:space="preserve">aitab see kaasa </w:t>
      </w:r>
      <w:r w:rsidR="00DC7145">
        <w:t>tö</w:t>
      </w:r>
      <w:r w:rsidR="00C13251">
        <w:t>ötajate vaimse tervise säilimisele</w:t>
      </w:r>
      <w:r w:rsidR="00DC7145">
        <w:t xml:space="preserve">. </w:t>
      </w:r>
      <w:r w:rsidR="00C13251">
        <w:t>T</w:t>
      </w:r>
      <w:r w:rsidR="00DC7145">
        <w:t>öötajate rahulolu uuringu tulemustest võime eeldada, et olme seni selles protsessis õnnestunud, aga teadagi on see järjepidev töö</w:t>
      </w:r>
      <w:r w:rsidR="00C13251">
        <w:t xml:space="preserve"> ja loorberitele puhkama jääda ei saa</w:t>
      </w:r>
      <w:r w:rsidR="00DC7145">
        <w:t xml:space="preserve">.  </w:t>
      </w:r>
      <w:r w:rsidR="00075EE6" w:rsidRPr="00075EE6">
        <w:t>Rõõm on tõdeda, et</w:t>
      </w:r>
      <w:r w:rsidR="00075EE6">
        <w:t xml:space="preserve"> töötajate rahulolu-uuringu järgi usaldab</w:t>
      </w:r>
      <w:r w:rsidR="00075EE6" w:rsidRPr="00075EE6">
        <w:t xml:space="preserve"> 93% meie töötajatest oma kolleege ja vahetut juhti. 86% kogevad, et organisatsioonis koheldakse neid juhtide kui ka kolleegide poolt võrdväärselt ja õiglaselt. </w:t>
      </w:r>
      <w:r w:rsidR="00482F4B">
        <w:t xml:space="preserve">Lausa 97% töötajatest leidis, et nad on </w:t>
      </w:r>
      <w:r w:rsidR="00482F4B" w:rsidRPr="00314E7B">
        <w:t xml:space="preserve">väga rahul töökeskkonnaga ja </w:t>
      </w:r>
      <w:r w:rsidR="00482F4B">
        <w:t>–</w:t>
      </w:r>
      <w:r w:rsidR="00482F4B" w:rsidRPr="00314E7B">
        <w:t>vahend</w:t>
      </w:r>
      <w:r w:rsidR="00482F4B">
        <w:t>itega</w:t>
      </w:r>
      <w:r w:rsidR="00473F8F">
        <w:t>.</w:t>
      </w:r>
      <w:r w:rsidR="00482F4B">
        <w:t xml:space="preserve"> </w:t>
      </w:r>
      <w:r w:rsidR="00DC7145">
        <w:t>Saue Vallavalitsuse töötajate tagasisidest tulenevalt on soovitusindeks 50,5%, keskmisena 8,3.</w:t>
      </w:r>
      <w:r w:rsidR="00D90386">
        <w:t xml:space="preserve"> </w:t>
      </w:r>
      <w:r w:rsidR="00DC7145">
        <w:t xml:space="preserve">Võrdluseks võib tuua riigiasutuste ja kohalike omavalitsuste keskmise 6,4. </w:t>
      </w:r>
      <w:r w:rsidR="00075EE6">
        <w:t xml:space="preserve">Seega </w:t>
      </w:r>
      <w:r w:rsidR="00DC7145">
        <w:t xml:space="preserve">töötajad hindavad meid kui head tööandjat.  </w:t>
      </w:r>
    </w:p>
    <w:p w14:paraId="527299C2" w14:textId="3CA6E3DF" w:rsidR="00E5231A" w:rsidRPr="00DD6D82" w:rsidRDefault="00A769B1" w:rsidP="00E1058B">
      <w:pPr>
        <w:pStyle w:val="Normaallaadveeb"/>
        <w:ind w:right="1962"/>
        <w:rPr>
          <w:rFonts w:asciiTheme="minorHAnsi" w:eastAsiaTheme="minorEastAsia" w:hAnsiTheme="minorHAnsi" w:cstheme="minorBidi"/>
          <w:sz w:val="22"/>
          <w:szCs w:val="22"/>
          <w:lang w:val="et-EE" w:eastAsia="en-US"/>
        </w:rPr>
      </w:pPr>
      <w:r w:rsidRPr="00DD6D82">
        <w:rPr>
          <w:noProof/>
        </w:rPr>
        <w:lastRenderedPageBreak/>
        <w:drawing>
          <wp:anchor distT="0" distB="0" distL="114300" distR="114300" simplePos="0" relativeHeight="251658240" behindDoc="0" locked="0" layoutInCell="1" allowOverlap="1" wp14:anchorId="1A54689C" wp14:editId="0110C7F5">
            <wp:simplePos x="0" y="0"/>
            <wp:positionH relativeFrom="margin">
              <wp:posOffset>4705985</wp:posOffset>
            </wp:positionH>
            <wp:positionV relativeFrom="paragraph">
              <wp:posOffset>-66675</wp:posOffset>
            </wp:positionV>
            <wp:extent cx="1200150" cy="120015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DC7145" w:rsidRPr="00DD6D82">
        <w:rPr>
          <w:rFonts w:asciiTheme="minorHAnsi" w:eastAsiaTheme="minorEastAsia" w:hAnsiTheme="minorHAnsi" w:cstheme="minorBidi"/>
          <w:sz w:val="22"/>
          <w:szCs w:val="22"/>
          <w:lang w:val="et-EE" w:eastAsia="en-US"/>
        </w:rPr>
        <w:t xml:space="preserve">2023 sai Saue </w:t>
      </w:r>
      <w:r w:rsidR="00DD6D82">
        <w:rPr>
          <w:rFonts w:asciiTheme="minorHAnsi" w:eastAsiaTheme="minorEastAsia" w:hAnsiTheme="minorHAnsi" w:cstheme="minorBidi"/>
          <w:sz w:val="22"/>
          <w:szCs w:val="22"/>
          <w:lang w:val="et-EE" w:eastAsia="en-US"/>
        </w:rPr>
        <w:t>VV</w:t>
      </w:r>
      <w:r w:rsidR="00DC7145" w:rsidRPr="00DD6D82">
        <w:rPr>
          <w:rFonts w:asciiTheme="minorHAnsi" w:eastAsiaTheme="minorEastAsia" w:hAnsiTheme="minorHAnsi" w:cstheme="minorBidi"/>
          <w:sz w:val="22"/>
          <w:szCs w:val="22"/>
          <w:lang w:val="et-EE" w:eastAsia="en-US"/>
        </w:rPr>
        <w:t xml:space="preserve"> </w:t>
      </w:r>
      <w:hyperlink r:id="rId13" w:history="1">
        <w:r w:rsidR="00DC7145" w:rsidRPr="00E46415">
          <w:rPr>
            <w:rStyle w:val="Hperlink"/>
            <w:rFonts w:asciiTheme="minorHAnsi" w:eastAsiaTheme="minorEastAsia" w:hAnsiTheme="minorHAnsi" w:cstheme="minorBidi"/>
            <w:sz w:val="22"/>
            <w:szCs w:val="22"/>
            <w:lang w:val="et-EE" w:eastAsia="en-US"/>
          </w:rPr>
          <w:t>peaasi.ee</w:t>
        </w:r>
      </w:hyperlink>
      <w:r w:rsidR="00DC7145" w:rsidRPr="00DD6D82">
        <w:rPr>
          <w:rFonts w:asciiTheme="minorHAnsi" w:eastAsiaTheme="minorEastAsia" w:hAnsiTheme="minorHAnsi" w:cstheme="minorBidi"/>
          <w:sz w:val="22"/>
          <w:szCs w:val="22"/>
          <w:lang w:val="et-EE" w:eastAsia="en-US"/>
        </w:rPr>
        <w:t xml:space="preserve"> poolt vaimse</w:t>
      </w:r>
      <w:r w:rsidR="00075EE6" w:rsidRPr="00DD6D82">
        <w:rPr>
          <w:rFonts w:asciiTheme="minorHAnsi" w:eastAsiaTheme="minorEastAsia" w:hAnsiTheme="minorHAnsi" w:cstheme="minorBidi"/>
          <w:sz w:val="22"/>
          <w:szCs w:val="22"/>
          <w:lang w:val="et-EE" w:eastAsia="en-US"/>
        </w:rPr>
        <w:t>t</w:t>
      </w:r>
      <w:r w:rsidR="00DC7145" w:rsidRPr="00DD6D82">
        <w:rPr>
          <w:rFonts w:asciiTheme="minorHAnsi" w:eastAsiaTheme="minorEastAsia" w:hAnsiTheme="minorHAnsi" w:cstheme="minorBidi"/>
          <w:sz w:val="22"/>
          <w:szCs w:val="22"/>
          <w:lang w:val="et-EE" w:eastAsia="en-US"/>
        </w:rPr>
        <w:t xml:space="preserve"> tervist väärtustava organisatsiooni kuldmärgi</w:t>
      </w:r>
      <w:r w:rsidR="00837819" w:rsidRPr="00DD6D82">
        <w:rPr>
          <w:rFonts w:asciiTheme="minorHAnsi" w:eastAsiaTheme="minorEastAsia" w:hAnsiTheme="minorHAnsi" w:cstheme="minorBidi"/>
          <w:sz w:val="22"/>
          <w:szCs w:val="22"/>
          <w:lang w:val="et-EE" w:eastAsia="en-US"/>
        </w:rPr>
        <w:t>se</w:t>
      </w:r>
      <w:r w:rsidR="00DC7145" w:rsidRPr="00DD6D82">
        <w:rPr>
          <w:rFonts w:asciiTheme="minorHAnsi" w:eastAsiaTheme="minorEastAsia" w:hAnsiTheme="minorHAnsi" w:cstheme="minorBidi"/>
          <w:sz w:val="22"/>
          <w:szCs w:val="22"/>
          <w:lang w:val="et-EE" w:eastAsia="en-US"/>
        </w:rPr>
        <w:t xml:space="preserve">. </w:t>
      </w:r>
      <w:r w:rsidR="00837819" w:rsidRPr="00DD6D82">
        <w:rPr>
          <w:rFonts w:asciiTheme="minorHAnsi" w:eastAsiaTheme="minorEastAsia" w:hAnsiTheme="minorHAnsi" w:cstheme="minorBidi"/>
          <w:sz w:val="22"/>
          <w:szCs w:val="22"/>
          <w:lang w:val="et-EE" w:eastAsia="en-US"/>
        </w:rPr>
        <w:t xml:space="preserve">See </w:t>
      </w:r>
      <w:r w:rsidR="00DC7145" w:rsidRPr="00DD6D82">
        <w:rPr>
          <w:rFonts w:asciiTheme="minorHAnsi" w:eastAsiaTheme="minorEastAsia" w:hAnsiTheme="minorHAnsi" w:cstheme="minorBidi"/>
          <w:sz w:val="22"/>
          <w:szCs w:val="22"/>
          <w:lang w:val="et-EE" w:eastAsia="en-US"/>
        </w:rPr>
        <w:t>on tunnustus, mis näitab, et hindame oma töötajate vaimset heaolu ning teeme teadlikke samme selleks, et inimeste tervis oleks tööl hoitud.</w:t>
      </w:r>
    </w:p>
    <w:p w14:paraId="0815CF18" w14:textId="77777777" w:rsidR="00E1058B" w:rsidRDefault="00E1058B" w:rsidP="007A129E">
      <w:pPr>
        <w:rPr>
          <w:b/>
          <w:bCs/>
        </w:rPr>
      </w:pPr>
    </w:p>
    <w:p w14:paraId="4E7751BF" w14:textId="2BAC3263" w:rsidR="00EA1833" w:rsidRDefault="006F35C5" w:rsidP="007A129E">
      <w:pPr>
        <w:rPr>
          <w:b/>
          <w:bCs/>
        </w:rPr>
      </w:pPr>
      <w:r w:rsidRPr="00DC7145">
        <w:rPr>
          <w:b/>
          <w:bCs/>
        </w:rPr>
        <w:t>KOGEMUSE JAGAMINE</w:t>
      </w:r>
    </w:p>
    <w:p w14:paraId="0EF95573" w14:textId="77777777" w:rsidR="00753B22" w:rsidRDefault="006F35C5" w:rsidP="007A129E">
      <w:r>
        <w:t xml:space="preserve"> </w:t>
      </w:r>
      <w:bookmarkEnd w:id="0"/>
      <w:r w:rsidR="0092389E" w:rsidRPr="0085218B">
        <w:t xml:space="preserve">Saue valla personalijuht </w:t>
      </w:r>
      <w:proofErr w:type="spellStart"/>
      <w:r w:rsidR="0092389E" w:rsidRPr="0085218B">
        <w:t>Sju</w:t>
      </w:r>
      <w:proofErr w:type="spellEnd"/>
      <w:r w:rsidR="0092389E" w:rsidRPr="0085218B">
        <w:t xml:space="preserve"> Nuuter </w:t>
      </w:r>
      <w:hyperlink r:id="rId14" w:history="1">
        <w:r w:rsidR="007122C3" w:rsidRPr="0085218B">
          <w:rPr>
            <w:rStyle w:val="Hperlink"/>
          </w:rPr>
          <w:t>sju.nuuter@sauevald.ee</w:t>
        </w:r>
      </w:hyperlink>
      <w:r w:rsidR="007122C3" w:rsidRPr="0085218B">
        <w:t xml:space="preserve">. </w:t>
      </w:r>
      <w:r w:rsidR="0092389E" w:rsidRPr="0085218B">
        <w:t xml:space="preserve"> </w:t>
      </w:r>
    </w:p>
    <w:p w14:paraId="2C6313D1" w14:textId="0ADFFCDE" w:rsidR="00E10080" w:rsidRPr="0089194C" w:rsidRDefault="00351E79">
      <w:r w:rsidRPr="0085218B">
        <w:t>Vaata</w:t>
      </w:r>
      <w:r w:rsidR="0092389E" w:rsidRPr="0085218B">
        <w:t xml:space="preserve"> teemakäsitlus</w:t>
      </w:r>
      <w:r w:rsidRPr="0085218B">
        <w:t xml:space="preserve">t </w:t>
      </w:r>
      <w:r w:rsidR="0092389E" w:rsidRPr="0085218B">
        <w:t>k</w:t>
      </w:r>
      <w:r w:rsidRPr="0085218B">
        <w:t xml:space="preserve">a </w:t>
      </w:r>
      <w:hyperlink r:id="rId15" w:history="1">
        <w:r w:rsidRPr="0085218B">
          <w:rPr>
            <w:rStyle w:val="Hperlink"/>
          </w:rPr>
          <w:t>ELVL veebilehelt</w:t>
        </w:r>
      </w:hyperlink>
      <w:r w:rsidR="006A67F9">
        <w:t xml:space="preserve"> ning töötajate rahulolu-uuringu tulemusi </w:t>
      </w:r>
      <w:hyperlink r:id="rId16" w:history="1">
        <w:r w:rsidR="006A67F9" w:rsidRPr="006E1BDF">
          <w:rPr>
            <w:rStyle w:val="Hperlink"/>
          </w:rPr>
          <w:t xml:space="preserve">Saue valla </w:t>
        </w:r>
        <w:r w:rsidR="006E1BDF" w:rsidRPr="006E1BDF">
          <w:rPr>
            <w:rStyle w:val="Hperlink"/>
          </w:rPr>
          <w:t>veebi</w:t>
        </w:r>
        <w:r w:rsidR="006A67F9" w:rsidRPr="006E1BDF">
          <w:rPr>
            <w:rStyle w:val="Hperlink"/>
          </w:rPr>
          <w:t>lehelt</w:t>
        </w:r>
      </w:hyperlink>
      <w:r w:rsidR="006E1BDF">
        <w:t xml:space="preserve"> (</w:t>
      </w:r>
      <w:hyperlink r:id="rId17" w:history="1">
        <w:r w:rsidR="00753B22">
          <w:rPr>
            <w:rStyle w:val="Hperlink"/>
          </w:rPr>
          <w:t>P</w:t>
        </w:r>
        <w:r w:rsidR="006E1BDF" w:rsidRPr="00753B22">
          <w:rPr>
            <w:rStyle w:val="Hperlink"/>
          </w:rPr>
          <w:t>ersonaliuuring 2022</w:t>
        </w:r>
      </w:hyperlink>
      <w:r w:rsidR="006E1BDF">
        <w:t>).</w:t>
      </w:r>
    </w:p>
    <w:sectPr w:rsidR="00E10080" w:rsidRPr="0089194C" w:rsidSect="0058045B">
      <w:footerReference w:type="default" r:id="rId18"/>
      <w:pgSz w:w="12240" w:h="15840"/>
      <w:pgMar w:top="1440" w:right="1183"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74198" w14:textId="77777777" w:rsidR="00822B6C" w:rsidRPr="0089194C" w:rsidRDefault="00822B6C" w:rsidP="00E46852">
      <w:pPr>
        <w:spacing w:after="0" w:line="240" w:lineRule="auto"/>
      </w:pPr>
      <w:r w:rsidRPr="0089194C">
        <w:separator/>
      </w:r>
    </w:p>
  </w:endnote>
  <w:endnote w:type="continuationSeparator" w:id="0">
    <w:p w14:paraId="7BD08FD2" w14:textId="77777777" w:rsidR="00822B6C" w:rsidRPr="0089194C" w:rsidRDefault="00822B6C" w:rsidP="00E46852">
      <w:pPr>
        <w:spacing w:after="0" w:line="240" w:lineRule="auto"/>
      </w:pPr>
      <w:r w:rsidRPr="008919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446488"/>
      <w:docPartObj>
        <w:docPartGallery w:val="Page Numbers (Bottom of Page)"/>
        <w:docPartUnique/>
      </w:docPartObj>
    </w:sdtPr>
    <w:sdtContent>
      <w:p w14:paraId="2DC01AF5" w14:textId="48A7B5D9" w:rsidR="00631A40" w:rsidRPr="0089194C" w:rsidRDefault="00631A40">
        <w:pPr>
          <w:pStyle w:val="Jalus"/>
          <w:jc w:val="right"/>
        </w:pPr>
        <w:r w:rsidRPr="0089194C">
          <w:fldChar w:fldCharType="begin"/>
        </w:r>
        <w:r w:rsidRPr="0089194C">
          <w:instrText>PAGE   \* MERGEFORMAT</w:instrText>
        </w:r>
        <w:r w:rsidRPr="0089194C">
          <w:fldChar w:fldCharType="separate"/>
        </w:r>
        <w:r w:rsidR="0020601C">
          <w:rPr>
            <w:noProof/>
          </w:rPr>
          <w:t>2</w:t>
        </w:r>
        <w:r w:rsidRPr="0089194C">
          <w:fldChar w:fldCharType="end"/>
        </w:r>
      </w:p>
    </w:sdtContent>
  </w:sdt>
  <w:p w14:paraId="0B148471" w14:textId="77777777" w:rsidR="00631A40" w:rsidRPr="0089194C" w:rsidRDefault="00631A4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6E8E2" w14:textId="77777777" w:rsidR="00822B6C" w:rsidRPr="0089194C" w:rsidRDefault="00822B6C" w:rsidP="00E46852">
      <w:pPr>
        <w:spacing w:after="0" w:line="240" w:lineRule="auto"/>
      </w:pPr>
      <w:r w:rsidRPr="0089194C">
        <w:separator/>
      </w:r>
    </w:p>
  </w:footnote>
  <w:footnote w:type="continuationSeparator" w:id="0">
    <w:p w14:paraId="64A12657" w14:textId="77777777" w:rsidR="00822B6C" w:rsidRPr="0089194C" w:rsidRDefault="00822B6C" w:rsidP="00E46852">
      <w:pPr>
        <w:spacing w:after="0" w:line="240" w:lineRule="auto"/>
      </w:pPr>
      <w:r w:rsidRPr="0089194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3478E"/>
    <w:multiLevelType w:val="hybridMultilevel"/>
    <w:tmpl w:val="D1F42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4039FA"/>
    <w:multiLevelType w:val="hybridMultilevel"/>
    <w:tmpl w:val="D868A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ED1CC5"/>
    <w:multiLevelType w:val="hybridMultilevel"/>
    <w:tmpl w:val="AF50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739779">
    <w:abstractNumId w:val="1"/>
  </w:num>
  <w:num w:numId="2" w16cid:durableId="1671440995">
    <w:abstractNumId w:val="2"/>
  </w:num>
  <w:num w:numId="3" w16cid:durableId="54526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469"/>
    <w:rsid w:val="0000459F"/>
    <w:rsid w:val="00017691"/>
    <w:rsid w:val="0002161A"/>
    <w:rsid w:val="00022EA1"/>
    <w:rsid w:val="00023195"/>
    <w:rsid w:val="00030BD6"/>
    <w:rsid w:val="000328BD"/>
    <w:rsid w:val="0003527E"/>
    <w:rsid w:val="00044424"/>
    <w:rsid w:val="00046367"/>
    <w:rsid w:val="00051A7A"/>
    <w:rsid w:val="00053BCF"/>
    <w:rsid w:val="0006026E"/>
    <w:rsid w:val="000605E9"/>
    <w:rsid w:val="00065581"/>
    <w:rsid w:val="000752F2"/>
    <w:rsid w:val="00075D72"/>
    <w:rsid w:val="00075EE6"/>
    <w:rsid w:val="000767F8"/>
    <w:rsid w:val="0008022F"/>
    <w:rsid w:val="00093A71"/>
    <w:rsid w:val="0009798A"/>
    <w:rsid w:val="000A35ED"/>
    <w:rsid w:val="000A3874"/>
    <w:rsid w:val="000A48A7"/>
    <w:rsid w:val="000A4ACC"/>
    <w:rsid w:val="000B5113"/>
    <w:rsid w:val="000B573D"/>
    <w:rsid w:val="000C0602"/>
    <w:rsid w:val="000C091C"/>
    <w:rsid w:val="000C0AB8"/>
    <w:rsid w:val="000C342C"/>
    <w:rsid w:val="000C5BDF"/>
    <w:rsid w:val="000C7476"/>
    <w:rsid w:val="000E05E0"/>
    <w:rsid w:val="000E28B8"/>
    <w:rsid w:val="000E4405"/>
    <w:rsid w:val="000F7AE1"/>
    <w:rsid w:val="000F7EC4"/>
    <w:rsid w:val="00100FA5"/>
    <w:rsid w:val="00101B24"/>
    <w:rsid w:val="0010268D"/>
    <w:rsid w:val="00112C6E"/>
    <w:rsid w:val="00122614"/>
    <w:rsid w:val="00122EFB"/>
    <w:rsid w:val="00125773"/>
    <w:rsid w:val="00126F01"/>
    <w:rsid w:val="0013383C"/>
    <w:rsid w:val="00136A50"/>
    <w:rsid w:val="00144169"/>
    <w:rsid w:val="001519E6"/>
    <w:rsid w:val="00151FE3"/>
    <w:rsid w:val="001567ED"/>
    <w:rsid w:val="0015768A"/>
    <w:rsid w:val="0016503C"/>
    <w:rsid w:val="00170FC0"/>
    <w:rsid w:val="00173245"/>
    <w:rsid w:val="001766CE"/>
    <w:rsid w:val="0017700D"/>
    <w:rsid w:val="0019065A"/>
    <w:rsid w:val="00194232"/>
    <w:rsid w:val="00194B6A"/>
    <w:rsid w:val="00197EE4"/>
    <w:rsid w:val="001A052A"/>
    <w:rsid w:val="001A2051"/>
    <w:rsid w:val="001A5DE0"/>
    <w:rsid w:val="001A7C20"/>
    <w:rsid w:val="001B0011"/>
    <w:rsid w:val="001B230B"/>
    <w:rsid w:val="001B3995"/>
    <w:rsid w:val="001B3CA8"/>
    <w:rsid w:val="001B4295"/>
    <w:rsid w:val="001B7A1D"/>
    <w:rsid w:val="001C2048"/>
    <w:rsid w:val="001C2728"/>
    <w:rsid w:val="001C5007"/>
    <w:rsid w:val="001D21EF"/>
    <w:rsid w:val="001D33D2"/>
    <w:rsid w:val="001D3453"/>
    <w:rsid w:val="001D39E3"/>
    <w:rsid w:val="001E02DE"/>
    <w:rsid w:val="001E1654"/>
    <w:rsid w:val="001E2BC2"/>
    <w:rsid w:val="001E64DA"/>
    <w:rsid w:val="001E7464"/>
    <w:rsid w:val="001F494F"/>
    <w:rsid w:val="00204F06"/>
    <w:rsid w:val="0020601C"/>
    <w:rsid w:val="002217C4"/>
    <w:rsid w:val="00222EF7"/>
    <w:rsid w:val="0022618B"/>
    <w:rsid w:val="0022654F"/>
    <w:rsid w:val="00232819"/>
    <w:rsid w:val="002359C1"/>
    <w:rsid w:val="00245F89"/>
    <w:rsid w:val="00246F7D"/>
    <w:rsid w:val="00253FFA"/>
    <w:rsid w:val="00264FA1"/>
    <w:rsid w:val="00272198"/>
    <w:rsid w:val="002741B9"/>
    <w:rsid w:val="00276ECA"/>
    <w:rsid w:val="00277119"/>
    <w:rsid w:val="00283B1D"/>
    <w:rsid w:val="0028501B"/>
    <w:rsid w:val="002909DB"/>
    <w:rsid w:val="002A006A"/>
    <w:rsid w:val="002A2C16"/>
    <w:rsid w:val="002B6406"/>
    <w:rsid w:val="002C1167"/>
    <w:rsid w:val="002C1E1E"/>
    <w:rsid w:val="002D3C94"/>
    <w:rsid w:val="002D6A6F"/>
    <w:rsid w:val="002E0DC2"/>
    <w:rsid w:val="002E1375"/>
    <w:rsid w:val="002E1B11"/>
    <w:rsid w:val="002E4D41"/>
    <w:rsid w:val="002E522F"/>
    <w:rsid w:val="002F78C6"/>
    <w:rsid w:val="00307407"/>
    <w:rsid w:val="00314E7B"/>
    <w:rsid w:val="00316399"/>
    <w:rsid w:val="00317A8C"/>
    <w:rsid w:val="00317DFC"/>
    <w:rsid w:val="00320711"/>
    <w:rsid w:val="00320C0B"/>
    <w:rsid w:val="003219A4"/>
    <w:rsid w:val="00324858"/>
    <w:rsid w:val="003308D7"/>
    <w:rsid w:val="003314E0"/>
    <w:rsid w:val="00334DC7"/>
    <w:rsid w:val="00341E7F"/>
    <w:rsid w:val="00345682"/>
    <w:rsid w:val="00345F11"/>
    <w:rsid w:val="003466E5"/>
    <w:rsid w:val="003512C0"/>
    <w:rsid w:val="00351E79"/>
    <w:rsid w:val="00360CFB"/>
    <w:rsid w:val="00364755"/>
    <w:rsid w:val="00364EA3"/>
    <w:rsid w:val="00365FF2"/>
    <w:rsid w:val="0037334F"/>
    <w:rsid w:val="0037408F"/>
    <w:rsid w:val="00380AFA"/>
    <w:rsid w:val="00382EDF"/>
    <w:rsid w:val="0038611C"/>
    <w:rsid w:val="0039045D"/>
    <w:rsid w:val="003A0D27"/>
    <w:rsid w:val="003A4B96"/>
    <w:rsid w:val="003A4E44"/>
    <w:rsid w:val="003A7790"/>
    <w:rsid w:val="003B27E9"/>
    <w:rsid w:val="003B3950"/>
    <w:rsid w:val="003B3FEE"/>
    <w:rsid w:val="003B5086"/>
    <w:rsid w:val="003B5D65"/>
    <w:rsid w:val="003B6080"/>
    <w:rsid w:val="003C0378"/>
    <w:rsid w:val="003C3A6F"/>
    <w:rsid w:val="003D1095"/>
    <w:rsid w:val="003D36D1"/>
    <w:rsid w:val="003E046E"/>
    <w:rsid w:val="003E20D4"/>
    <w:rsid w:val="003E2B58"/>
    <w:rsid w:val="003E7D75"/>
    <w:rsid w:val="003F3151"/>
    <w:rsid w:val="003F66F5"/>
    <w:rsid w:val="003F7151"/>
    <w:rsid w:val="00401D7D"/>
    <w:rsid w:val="00403F4A"/>
    <w:rsid w:val="004043A9"/>
    <w:rsid w:val="00405460"/>
    <w:rsid w:val="00405DA2"/>
    <w:rsid w:val="0040715C"/>
    <w:rsid w:val="00414F14"/>
    <w:rsid w:val="00420839"/>
    <w:rsid w:val="0042220D"/>
    <w:rsid w:val="00432E9C"/>
    <w:rsid w:val="00433526"/>
    <w:rsid w:val="004342CB"/>
    <w:rsid w:val="0044599A"/>
    <w:rsid w:val="00454CCD"/>
    <w:rsid w:val="00463CC6"/>
    <w:rsid w:val="0047256D"/>
    <w:rsid w:val="00473F8F"/>
    <w:rsid w:val="00482F4B"/>
    <w:rsid w:val="004834AE"/>
    <w:rsid w:val="00484227"/>
    <w:rsid w:val="0048424C"/>
    <w:rsid w:val="00487088"/>
    <w:rsid w:val="00490793"/>
    <w:rsid w:val="00492AC4"/>
    <w:rsid w:val="00492E9A"/>
    <w:rsid w:val="00493621"/>
    <w:rsid w:val="0049486E"/>
    <w:rsid w:val="00494C53"/>
    <w:rsid w:val="00496972"/>
    <w:rsid w:val="004A09C1"/>
    <w:rsid w:val="004A2970"/>
    <w:rsid w:val="004A53EC"/>
    <w:rsid w:val="004A6CE8"/>
    <w:rsid w:val="004B0F4C"/>
    <w:rsid w:val="004B3683"/>
    <w:rsid w:val="004B4BC1"/>
    <w:rsid w:val="004B60A8"/>
    <w:rsid w:val="004B60FA"/>
    <w:rsid w:val="004C55D8"/>
    <w:rsid w:val="004C6B64"/>
    <w:rsid w:val="004C73C4"/>
    <w:rsid w:val="004C7F35"/>
    <w:rsid w:val="004D1CC7"/>
    <w:rsid w:val="004D6E37"/>
    <w:rsid w:val="004D7A44"/>
    <w:rsid w:val="004E4FE3"/>
    <w:rsid w:val="004E5EAE"/>
    <w:rsid w:val="004F66FD"/>
    <w:rsid w:val="004F6FA2"/>
    <w:rsid w:val="004F7F53"/>
    <w:rsid w:val="0050163A"/>
    <w:rsid w:val="00503F5F"/>
    <w:rsid w:val="005126D6"/>
    <w:rsid w:val="00517462"/>
    <w:rsid w:val="00526E55"/>
    <w:rsid w:val="0053247E"/>
    <w:rsid w:val="00540274"/>
    <w:rsid w:val="0054775A"/>
    <w:rsid w:val="00563660"/>
    <w:rsid w:val="0056425A"/>
    <w:rsid w:val="00567137"/>
    <w:rsid w:val="00571783"/>
    <w:rsid w:val="00572E5F"/>
    <w:rsid w:val="005739CA"/>
    <w:rsid w:val="005753B2"/>
    <w:rsid w:val="005771C7"/>
    <w:rsid w:val="0058045B"/>
    <w:rsid w:val="00581C03"/>
    <w:rsid w:val="00586C6C"/>
    <w:rsid w:val="00586FC6"/>
    <w:rsid w:val="0059108C"/>
    <w:rsid w:val="00591A5B"/>
    <w:rsid w:val="00592BC6"/>
    <w:rsid w:val="00593152"/>
    <w:rsid w:val="00597208"/>
    <w:rsid w:val="005A408E"/>
    <w:rsid w:val="005A52DB"/>
    <w:rsid w:val="005B06FE"/>
    <w:rsid w:val="005B3079"/>
    <w:rsid w:val="005B3965"/>
    <w:rsid w:val="005B495C"/>
    <w:rsid w:val="005B54CE"/>
    <w:rsid w:val="005C05BC"/>
    <w:rsid w:val="005C6D90"/>
    <w:rsid w:val="005D3C90"/>
    <w:rsid w:val="005E073A"/>
    <w:rsid w:val="005E0D0F"/>
    <w:rsid w:val="005E1104"/>
    <w:rsid w:val="005E21B3"/>
    <w:rsid w:val="005E585F"/>
    <w:rsid w:val="005E58AC"/>
    <w:rsid w:val="005E60A2"/>
    <w:rsid w:val="005F09F3"/>
    <w:rsid w:val="005F5291"/>
    <w:rsid w:val="005F642F"/>
    <w:rsid w:val="005F6A2A"/>
    <w:rsid w:val="00602B2C"/>
    <w:rsid w:val="0060378E"/>
    <w:rsid w:val="00617CC7"/>
    <w:rsid w:val="0062460E"/>
    <w:rsid w:val="00624EE0"/>
    <w:rsid w:val="00631A40"/>
    <w:rsid w:val="006322E9"/>
    <w:rsid w:val="00634C56"/>
    <w:rsid w:val="00637202"/>
    <w:rsid w:val="00643118"/>
    <w:rsid w:val="00650810"/>
    <w:rsid w:val="006529E2"/>
    <w:rsid w:val="00654609"/>
    <w:rsid w:val="00656EB4"/>
    <w:rsid w:val="00662E8F"/>
    <w:rsid w:val="006662D2"/>
    <w:rsid w:val="0067054B"/>
    <w:rsid w:val="00671ABB"/>
    <w:rsid w:val="00676676"/>
    <w:rsid w:val="00676E01"/>
    <w:rsid w:val="00680874"/>
    <w:rsid w:val="00681330"/>
    <w:rsid w:val="00683E86"/>
    <w:rsid w:val="00684725"/>
    <w:rsid w:val="00690F03"/>
    <w:rsid w:val="0069168F"/>
    <w:rsid w:val="006A5270"/>
    <w:rsid w:val="006A640F"/>
    <w:rsid w:val="006A67F9"/>
    <w:rsid w:val="006A7E7C"/>
    <w:rsid w:val="006B215F"/>
    <w:rsid w:val="006B6C6A"/>
    <w:rsid w:val="006C0BD6"/>
    <w:rsid w:val="006C242B"/>
    <w:rsid w:val="006C2A7B"/>
    <w:rsid w:val="006C42FB"/>
    <w:rsid w:val="006D068F"/>
    <w:rsid w:val="006D4921"/>
    <w:rsid w:val="006E1BDF"/>
    <w:rsid w:val="006F0F46"/>
    <w:rsid w:val="006F35C5"/>
    <w:rsid w:val="006F4A89"/>
    <w:rsid w:val="006F4C8C"/>
    <w:rsid w:val="006F4CD8"/>
    <w:rsid w:val="00701469"/>
    <w:rsid w:val="0070303C"/>
    <w:rsid w:val="007059BB"/>
    <w:rsid w:val="00706D82"/>
    <w:rsid w:val="0071109D"/>
    <w:rsid w:val="007122C3"/>
    <w:rsid w:val="00713309"/>
    <w:rsid w:val="007201EF"/>
    <w:rsid w:val="007273DF"/>
    <w:rsid w:val="0073010F"/>
    <w:rsid w:val="0073045C"/>
    <w:rsid w:val="00732263"/>
    <w:rsid w:val="007379F5"/>
    <w:rsid w:val="00740520"/>
    <w:rsid w:val="00746E51"/>
    <w:rsid w:val="007519D7"/>
    <w:rsid w:val="00752422"/>
    <w:rsid w:val="00753307"/>
    <w:rsid w:val="00753B22"/>
    <w:rsid w:val="00757FED"/>
    <w:rsid w:val="007665D7"/>
    <w:rsid w:val="00771068"/>
    <w:rsid w:val="00777A67"/>
    <w:rsid w:val="00787BE2"/>
    <w:rsid w:val="007916E2"/>
    <w:rsid w:val="007A129E"/>
    <w:rsid w:val="007A148D"/>
    <w:rsid w:val="007A3E19"/>
    <w:rsid w:val="007A4B5C"/>
    <w:rsid w:val="007A6F5D"/>
    <w:rsid w:val="007B04A3"/>
    <w:rsid w:val="007B3757"/>
    <w:rsid w:val="007C337A"/>
    <w:rsid w:val="007C68C6"/>
    <w:rsid w:val="007D1B21"/>
    <w:rsid w:val="007D2096"/>
    <w:rsid w:val="007D4A1A"/>
    <w:rsid w:val="007D50EB"/>
    <w:rsid w:val="007D551E"/>
    <w:rsid w:val="007D790A"/>
    <w:rsid w:val="007E07B0"/>
    <w:rsid w:val="007E19E5"/>
    <w:rsid w:val="007E2039"/>
    <w:rsid w:val="007E39A1"/>
    <w:rsid w:val="007E6A2D"/>
    <w:rsid w:val="007F5831"/>
    <w:rsid w:val="00804031"/>
    <w:rsid w:val="00812CF0"/>
    <w:rsid w:val="00813588"/>
    <w:rsid w:val="00815F22"/>
    <w:rsid w:val="00822B6C"/>
    <w:rsid w:val="00837819"/>
    <w:rsid w:val="00840C08"/>
    <w:rsid w:val="008438AA"/>
    <w:rsid w:val="0085218B"/>
    <w:rsid w:val="008601A3"/>
    <w:rsid w:val="00865467"/>
    <w:rsid w:val="008713A9"/>
    <w:rsid w:val="00880291"/>
    <w:rsid w:val="00883B47"/>
    <w:rsid w:val="0089194C"/>
    <w:rsid w:val="00894929"/>
    <w:rsid w:val="008A3899"/>
    <w:rsid w:val="008A5EE8"/>
    <w:rsid w:val="008B1562"/>
    <w:rsid w:val="008B3B4A"/>
    <w:rsid w:val="008B4565"/>
    <w:rsid w:val="008B58B6"/>
    <w:rsid w:val="008B6B9C"/>
    <w:rsid w:val="008C14B0"/>
    <w:rsid w:val="008C2521"/>
    <w:rsid w:val="008C6531"/>
    <w:rsid w:val="008D3C74"/>
    <w:rsid w:val="008D3E0E"/>
    <w:rsid w:val="008D5C4B"/>
    <w:rsid w:val="008D7001"/>
    <w:rsid w:val="008E45E3"/>
    <w:rsid w:val="008E7EC6"/>
    <w:rsid w:val="008F7E2D"/>
    <w:rsid w:val="0090425D"/>
    <w:rsid w:val="00906342"/>
    <w:rsid w:val="00906EEE"/>
    <w:rsid w:val="009101F4"/>
    <w:rsid w:val="009107FD"/>
    <w:rsid w:val="00912C9A"/>
    <w:rsid w:val="009170AD"/>
    <w:rsid w:val="009207E7"/>
    <w:rsid w:val="00921CA7"/>
    <w:rsid w:val="0092389E"/>
    <w:rsid w:val="009275D7"/>
    <w:rsid w:val="00934581"/>
    <w:rsid w:val="0093560D"/>
    <w:rsid w:val="00940811"/>
    <w:rsid w:val="00952DEE"/>
    <w:rsid w:val="009567C3"/>
    <w:rsid w:val="009568A5"/>
    <w:rsid w:val="00962D7B"/>
    <w:rsid w:val="009634A5"/>
    <w:rsid w:val="00964C33"/>
    <w:rsid w:val="00965E62"/>
    <w:rsid w:val="009775FD"/>
    <w:rsid w:val="009822FA"/>
    <w:rsid w:val="00986CC0"/>
    <w:rsid w:val="009915BC"/>
    <w:rsid w:val="00994647"/>
    <w:rsid w:val="009A1C3C"/>
    <w:rsid w:val="009A28B0"/>
    <w:rsid w:val="009A2954"/>
    <w:rsid w:val="009A427E"/>
    <w:rsid w:val="009B2EFB"/>
    <w:rsid w:val="009B389D"/>
    <w:rsid w:val="009B5A7B"/>
    <w:rsid w:val="009D2B3C"/>
    <w:rsid w:val="009D68DA"/>
    <w:rsid w:val="009E3081"/>
    <w:rsid w:val="009F0352"/>
    <w:rsid w:val="00A01E19"/>
    <w:rsid w:val="00A02995"/>
    <w:rsid w:val="00A05482"/>
    <w:rsid w:val="00A21FAD"/>
    <w:rsid w:val="00A315E8"/>
    <w:rsid w:val="00A35132"/>
    <w:rsid w:val="00A3792E"/>
    <w:rsid w:val="00A4282B"/>
    <w:rsid w:val="00A45046"/>
    <w:rsid w:val="00A45A43"/>
    <w:rsid w:val="00A463BC"/>
    <w:rsid w:val="00A54817"/>
    <w:rsid w:val="00A550FD"/>
    <w:rsid w:val="00A628DD"/>
    <w:rsid w:val="00A718DA"/>
    <w:rsid w:val="00A721D1"/>
    <w:rsid w:val="00A75A5D"/>
    <w:rsid w:val="00A769B1"/>
    <w:rsid w:val="00A81043"/>
    <w:rsid w:val="00A835AA"/>
    <w:rsid w:val="00A840E8"/>
    <w:rsid w:val="00A85B77"/>
    <w:rsid w:val="00A9459A"/>
    <w:rsid w:val="00AA2CC3"/>
    <w:rsid w:val="00AA6C6C"/>
    <w:rsid w:val="00AB0A49"/>
    <w:rsid w:val="00AB1C55"/>
    <w:rsid w:val="00AC1874"/>
    <w:rsid w:val="00AC3B55"/>
    <w:rsid w:val="00AC3D9D"/>
    <w:rsid w:val="00AC5A30"/>
    <w:rsid w:val="00AC7474"/>
    <w:rsid w:val="00AD24EA"/>
    <w:rsid w:val="00AD37BF"/>
    <w:rsid w:val="00AD5AE5"/>
    <w:rsid w:val="00AE0D3A"/>
    <w:rsid w:val="00AE2473"/>
    <w:rsid w:val="00AE4E33"/>
    <w:rsid w:val="00AF6251"/>
    <w:rsid w:val="00B027D8"/>
    <w:rsid w:val="00B12650"/>
    <w:rsid w:val="00B204F2"/>
    <w:rsid w:val="00B20F62"/>
    <w:rsid w:val="00B2381A"/>
    <w:rsid w:val="00B32259"/>
    <w:rsid w:val="00B34DAB"/>
    <w:rsid w:val="00B44CD0"/>
    <w:rsid w:val="00B45576"/>
    <w:rsid w:val="00B46117"/>
    <w:rsid w:val="00B54F29"/>
    <w:rsid w:val="00B55CD9"/>
    <w:rsid w:val="00B63EDC"/>
    <w:rsid w:val="00B6620C"/>
    <w:rsid w:val="00B71523"/>
    <w:rsid w:val="00B71763"/>
    <w:rsid w:val="00B72258"/>
    <w:rsid w:val="00B7384D"/>
    <w:rsid w:val="00B75638"/>
    <w:rsid w:val="00B76C68"/>
    <w:rsid w:val="00B81114"/>
    <w:rsid w:val="00B82A79"/>
    <w:rsid w:val="00B87314"/>
    <w:rsid w:val="00B87F13"/>
    <w:rsid w:val="00B930D1"/>
    <w:rsid w:val="00B97A9B"/>
    <w:rsid w:val="00BA5929"/>
    <w:rsid w:val="00BA618F"/>
    <w:rsid w:val="00BB6E3D"/>
    <w:rsid w:val="00BC0EE6"/>
    <w:rsid w:val="00BC1021"/>
    <w:rsid w:val="00BC6C51"/>
    <w:rsid w:val="00BD2A64"/>
    <w:rsid w:val="00BE0E24"/>
    <w:rsid w:val="00BE1E56"/>
    <w:rsid w:val="00C03EB7"/>
    <w:rsid w:val="00C125F7"/>
    <w:rsid w:val="00C1281D"/>
    <w:rsid w:val="00C13251"/>
    <w:rsid w:val="00C132AD"/>
    <w:rsid w:val="00C1370D"/>
    <w:rsid w:val="00C15762"/>
    <w:rsid w:val="00C24CD3"/>
    <w:rsid w:val="00C30346"/>
    <w:rsid w:val="00C34BE0"/>
    <w:rsid w:val="00C41349"/>
    <w:rsid w:val="00C41839"/>
    <w:rsid w:val="00C41A2D"/>
    <w:rsid w:val="00C453DF"/>
    <w:rsid w:val="00C45809"/>
    <w:rsid w:val="00C47248"/>
    <w:rsid w:val="00C5054C"/>
    <w:rsid w:val="00C5182E"/>
    <w:rsid w:val="00C53052"/>
    <w:rsid w:val="00C5730E"/>
    <w:rsid w:val="00C65502"/>
    <w:rsid w:val="00C70200"/>
    <w:rsid w:val="00C728CB"/>
    <w:rsid w:val="00C7572D"/>
    <w:rsid w:val="00C84D46"/>
    <w:rsid w:val="00C9499B"/>
    <w:rsid w:val="00C95691"/>
    <w:rsid w:val="00C96BC7"/>
    <w:rsid w:val="00C97762"/>
    <w:rsid w:val="00CB05DD"/>
    <w:rsid w:val="00CB12E3"/>
    <w:rsid w:val="00CB2CB3"/>
    <w:rsid w:val="00CB47C5"/>
    <w:rsid w:val="00CC16C2"/>
    <w:rsid w:val="00CC221D"/>
    <w:rsid w:val="00CC236A"/>
    <w:rsid w:val="00CC2CA7"/>
    <w:rsid w:val="00CC409F"/>
    <w:rsid w:val="00CC4DC6"/>
    <w:rsid w:val="00CD1E5F"/>
    <w:rsid w:val="00CD2BEB"/>
    <w:rsid w:val="00CD5793"/>
    <w:rsid w:val="00CD6D6B"/>
    <w:rsid w:val="00CE4C93"/>
    <w:rsid w:val="00CE5A9C"/>
    <w:rsid w:val="00CE5BAA"/>
    <w:rsid w:val="00CF3974"/>
    <w:rsid w:val="00D026A7"/>
    <w:rsid w:val="00D02718"/>
    <w:rsid w:val="00D10CA3"/>
    <w:rsid w:val="00D15756"/>
    <w:rsid w:val="00D17382"/>
    <w:rsid w:val="00D17F82"/>
    <w:rsid w:val="00D20FF6"/>
    <w:rsid w:val="00D261FF"/>
    <w:rsid w:val="00D262A8"/>
    <w:rsid w:val="00D32D9E"/>
    <w:rsid w:val="00D3567A"/>
    <w:rsid w:val="00D40420"/>
    <w:rsid w:val="00D4502A"/>
    <w:rsid w:val="00D469F5"/>
    <w:rsid w:val="00D50B8D"/>
    <w:rsid w:val="00D662F8"/>
    <w:rsid w:val="00D6782A"/>
    <w:rsid w:val="00D67899"/>
    <w:rsid w:val="00D7300A"/>
    <w:rsid w:val="00D73F6F"/>
    <w:rsid w:val="00D74482"/>
    <w:rsid w:val="00D75A69"/>
    <w:rsid w:val="00D86300"/>
    <w:rsid w:val="00D90386"/>
    <w:rsid w:val="00D94199"/>
    <w:rsid w:val="00D97370"/>
    <w:rsid w:val="00DA2AF7"/>
    <w:rsid w:val="00DA2E75"/>
    <w:rsid w:val="00DA4FE8"/>
    <w:rsid w:val="00DB4267"/>
    <w:rsid w:val="00DB58A5"/>
    <w:rsid w:val="00DB5D12"/>
    <w:rsid w:val="00DC173E"/>
    <w:rsid w:val="00DC24D4"/>
    <w:rsid w:val="00DC453C"/>
    <w:rsid w:val="00DC58D6"/>
    <w:rsid w:val="00DC6297"/>
    <w:rsid w:val="00DC7145"/>
    <w:rsid w:val="00DD0C61"/>
    <w:rsid w:val="00DD344C"/>
    <w:rsid w:val="00DD6B89"/>
    <w:rsid w:val="00DD6D82"/>
    <w:rsid w:val="00DE0E02"/>
    <w:rsid w:val="00DE240B"/>
    <w:rsid w:val="00DE3E53"/>
    <w:rsid w:val="00DE73D9"/>
    <w:rsid w:val="00DF087F"/>
    <w:rsid w:val="00DF1C2D"/>
    <w:rsid w:val="00DF66DE"/>
    <w:rsid w:val="00DF7C8E"/>
    <w:rsid w:val="00E003A6"/>
    <w:rsid w:val="00E10080"/>
    <w:rsid w:val="00E1058B"/>
    <w:rsid w:val="00E11FA5"/>
    <w:rsid w:val="00E138F4"/>
    <w:rsid w:val="00E14265"/>
    <w:rsid w:val="00E25F48"/>
    <w:rsid w:val="00E318D7"/>
    <w:rsid w:val="00E376B9"/>
    <w:rsid w:val="00E408D0"/>
    <w:rsid w:val="00E41649"/>
    <w:rsid w:val="00E46415"/>
    <w:rsid w:val="00E46852"/>
    <w:rsid w:val="00E5231A"/>
    <w:rsid w:val="00E54CDD"/>
    <w:rsid w:val="00E579BB"/>
    <w:rsid w:val="00E61B0A"/>
    <w:rsid w:val="00E62494"/>
    <w:rsid w:val="00E6405D"/>
    <w:rsid w:val="00E65330"/>
    <w:rsid w:val="00E727FB"/>
    <w:rsid w:val="00E73951"/>
    <w:rsid w:val="00E756C0"/>
    <w:rsid w:val="00E9121A"/>
    <w:rsid w:val="00EA1833"/>
    <w:rsid w:val="00EA4E76"/>
    <w:rsid w:val="00EA598C"/>
    <w:rsid w:val="00EB0B21"/>
    <w:rsid w:val="00EC32EE"/>
    <w:rsid w:val="00ED0BE1"/>
    <w:rsid w:val="00ED4402"/>
    <w:rsid w:val="00EF2D65"/>
    <w:rsid w:val="00EF3DF9"/>
    <w:rsid w:val="00F0377A"/>
    <w:rsid w:val="00F06056"/>
    <w:rsid w:val="00F069DA"/>
    <w:rsid w:val="00F13464"/>
    <w:rsid w:val="00F13782"/>
    <w:rsid w:val="00F1427D"/>
    <w:rsid w:val="00F1605A"/>
    <w:rsid w:val="00F17E1B"/>
    <w:rsid w:val="00F202D8"/>
    <w:rsid w:val="00F222EE"/>
    <w:rsid w:val="00F26D7E"/>
    <w:rsid w:val="00F44181"/>
    <w:rsid w:val="00F459C3"/>
    <w:rsid w:val="00F50F8E"/>
    <w:rsid w:val="00F51D05"/>
    <w:rsid w:val="00F554C5"/>
    <w:rsid w:val="00F55C60"/>
    <w:rsid w:val="00F60E12"/>
    <w:rsid w:val="00F64C74"/>
    <w:rsid w:val="00F659A2"/>
    <w:rsid w:val="00F662EB"/>
    <w:rsid w:val="00F66C95"/>
    <w:rsid w:val="00F7463F"/>
    <w:rsid w:val="00F75A55"/>
    <w:rsid w:val="00F77198"/>
    <w:rsid w:val="00F806DE"/>
    <w:rsid w:val="00F83C90"/>
    <w:rsid w:val="00F92322"/>
    <w:rsid w:val="00F96FB5"/>
    <w:rsid w:val="00F979F7"/>
    <w:rsid w:val="00FA12FF"/>
    <w:rsid w:val="00FA3D8E"/>
    <w:rsid w:val="00FB42B2"/>
    <w:rsid w:val="00FB5A5A"/>
    <w:rsid w:val="00FB7610"/>
    <w:rsid w:val="00FB7A6D"/>
    <w:rsid w:val="00FC2396"/>
    <w:rsid w:val="00FE0955"/>
    <w:rsid w:val="00FE1584"/>
    <w:rsid w:val="00FE5780"/>
    <w:rsid w:val="00FE69C5"/>
    <w:rsid w:val="00FE7014"/>
    <w:rsid w:val="00FE72DE"/>
    <w:rsid w:val="00FF6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F73C"/>
  <w15:chartTrackingRefBased/>
  <w15:docId w15:val="{2D4D3743-1319-4160-A005-2EF60AE3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4929"/>
    <w:rPr>
      <w:lang w:val="et-EE"/>
    </w:rPr>
  </w:style>
  <w:style w:type="paragraph" w:styleId="Pealkiri1">
    <w:name w:val="heading 1"/>
    <w:basedOn w:val="Normaallaad"/>
    <w:next w:val="Normaallaad"/>
    <w:link w:val="Pealkiri1Mrk"/>
    <w:uiPriority w:val="9"/>
    <w:qFormat/>
    <w:rsid w:val="003A4E4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Pealkiri2">
    <w:name w:val="heading 2"/>
    <w:basedOn w:val="Normaallaad"/>
    <w:next w:val="Normaallaad"/>
    <w:link w:val="Pealkiri2Mrk"/>
    <w:uiPriority w:val="9"/>
    <w:semiHidden/>
    <w:unhideWhenUsed/>
    <w:qFormat/>
    <w:rsid w:val="003A4E4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Pealkiri3">
    <w:name w:val="heading 3"/>
    <w:basedOn w:val="Normaallaad"/>
    <w:next w:val="Normaallaad"/>
    <w:link w:val="Pealkiri3Mrk"/>
    <w:uiPriority w:val="9"/>
    <w:semiHidden/>
    <w:unhideWhenUsed/>
    <w:qFormat/>
    <w:rsid w:val="003A4E4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Pealkiri4">
    <w:name w:val="heading 4"/>
    <w:basedOn w:val="Normaallaad"/>
    <w:next w:val="Normaallaad"/>
    <w:link w:val="Pealkiri4Mrk"/>
    <w:uiPriority w:val="9"/>
    <w:semiHidden/>
    <w:unhideWhenUsed/>
    <w:qFormat/>
    <w:rsid w:val="003A4E4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Pealkiri5">
    <w:name w:val="heading 5"/>
    <w:basedOn w:val="Normaallaad"/>
    <w:next w:val="Normaallaad"/>
    <w:link w:val="Pealkiri5Mrk"/>
    <w:uiPriority w:val="9"/>
    <w:semiHidden/>
    <w:unhideWhenUsed/>
    <w:qFormat/>
    <w:rsid w:val="003A4E4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Pealkiri6">
    <w:name w:val="heading 6"/>
    <w:basedOn w:val="Normaallaad"/>
    <w:next w:val="Normaallaad"/>
    <w:link w:val="Pealkiri6Mrk"/>
    <w:uiPriority w:val="9"/>
    <w:semiHidden/>
    <w:unhideWhenUsed/>
    <w:qFormat/>
    <w:rsid w:val="003A4E4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Pealkiri7">
    <w:name w:val="heading 7"/>
    <w:basedOn w:val="Normaallaad"/>
    <w:next w:val="Normaallaad"/>
    <w:link w:val="Pealkiri7Mrk"/>
    <w:uiPriority w:val="9"/>
    <w:semiHidden/>
    <w:unhideWhenUsed/>
    <w:qFormat/>
    <w:rsid w:val="003A4E44"/>
    <w:pPr>
      <w:keepNext/>
      <w:keepLines/>
      <w:spacing w:before="40" w:after="0"/>
      <w:outlineLvl w:val="6"/>
    </w:pPr>
    <w:rPr>
      <w:rFonts w:asciiTheme="majorHAnsi" w:eastAsiaTheme="majorEastAsia" w:hAnsiTheme="majorHAnsi" w:cstheme="majorBidi"/>
      <w:color w:val="1F3864" w:themeColor="accent1" w:themeShade="80"/>
    </w:rPr>
  </w:style>
  <w:style w:type="paragraph" w:styleId="Pealkiri8">
    <w:name w:val="heading 8"/>
    <w:basedOn w:val="Normaallaad"/>
    <w:next w:val="Normaallaad"/>
    <w:link w:val="Pealkiri8Mrk"/>
    <w:uiPriority w:val="9"/>
    <w:semiHidden/>
    <w:unhideWhenUsed/>
    <w:qFormat/>
    <w:rsid w:val="003A4E4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Pealkiri9">
    <w:name w:val="heading 9"/>
    <w:basedOn w:val="Normaallaad"/>
    <w:next w:val="Normaallaad"/>
    <w:link w:val="Pealkiri9Mrk"/>
    <w:uiPriority w:val="9"/>
    <w:semiHidden/>
    <w:unhideWhenUsed/>
    <w:qFormat/>
    <w:rsid w:val="003A4E4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01469"/>
    <w:pPr>
      <w:ind w:left="720"/>
      <w:contextualSpacing/>
    </w:pPr>
  </w:style>
  <w:style w:type="paragraph" w:styleId="Pis">
    <w:name w:val="header"/>
    <w:basedOn w:val="Normaallaad"/>
    <w:link w:val="PisMrk"/>
    <w:uiPriority w:val="99"/>
    <w:unhideWhenUsed/>
    <w:rsid w:val="00E46852"/>
    <w:pPr>
      <w:tabs>
        <w:tab w:val="center" w:pos="4513"/>
        <w:tab w:val="right" w:pos="9026"/>
      </w:tabs>
      <w:spacing w:after="0" w:line="240" w:lineRule="auto"/>
    </w:pPr>
  </w:style>
  <w:style w:type="character" w:customStyle="1" w:styleId="PisMrk">
    <w:name w:val="Päis Märk"/>
    <w:basedOn w:val="Liguvaikefont"/>
    <w:link w:val="Pis"/>
    <w:uiPriority w:val="99"/>
    <w:rsid w:val="00E46852"/>
    <w:rPr>
      <w:lang w:val="et-EE"/>
    </w:rPr>
  </w:style>
  <w:style w:type="paragraph" w:styleId="Jalus">
    <w:name w:val="footer"/>
    <w:basedOn w:val="Normaallaad"/>
    <w:link w:val="JalusMrk"/>
    <w:uiPriority w:val="99"/>
    <w:unhideWhenUsed/>
    <w:rsid w:val="00E46852"/>
    <w:pPr>
      <w:tabs>
        <w:tab w:val="center" w:pos="4513"/>
        <w:tab w:val="right" w:pos="9026"/>
      </w:tabs>
      <w:spacing w:after="0" w:line="240" w:lineRule="auto"/>
    </w:pPr>
  </w:style>
  <w:style w:type="character" w:customStyle="1" w:styleId="JalusMrk">
    <w:name w:val="Jalus Märk"/>
    <w:basedOn w:val="Liguvaikefont"/>
    <w:link w:val="Jalus"/>
    <w:uiPriority w:val="99"/>
    <w:rsid w:val="00E46852"/>
    <w:rPr>
      <w:lang w:val="et-EE"/>
    </w:rPr>
  </w:style>
  <w:style w:type="character" w:customStyle="1" w:styleId="Pealkiri1Mrk">
    <w:name w:val="Pealkiri 1 Märk"/>
    <w:basedOn w:val="Liguvaikefont"/>
    <w:link w:val="Pealkiri1"/>
    <w:uiPriority w:val="9"/>
    <w:rsid w:val="003A4E44"/>
    <w:rPr>
      <w:rFonts w:asciiTheme="majorHAnsi" w:eastAsiaTheme="majorEastAsia" w:hAnsiTheme="majorHAnsi" w:cstheme="majorBidi"/>
      <w:color w:val="2F5496" w:themeColor="accent1" w:themeShade="BF"/>
      <w:sz w:val="30"/>
      <w:szCs w:val="30"/>
    </w:rPr>
  </w:style>
  <w:style w:type="paragraph" w:styleId="Sisukorrapealkiri">
    <w:name w:val="TOC Heading"/>
    <w:basedOn w:val="Pealkiri1"/>
    <w:next w:val="Normaallaad"/>
    <w:uiPriority w:val="39"/>
    <w:unhideWhenUsed/>
    <w:qFormat/>
    <w:rsid w:val="003A4E44"/>
    <w:pPr>
      <w:outlineLvl w:val="9"/>
    </w:pPr>
  </w:style>
  <w:style w:type="paragraph" w:styleId="SK2">
    <w:name w:val="toc 2"/>
    <w:basedOn w:val="Normaallaad"/>
    <w:next w:val="Normaallaad"/>
    <w:autoRedefine/>
    <w:uiPriority w:val="39"/>
    <w:unhideWhenUsed/>
    <w:rsid w:val="005C05BC"/>
    <w:pPr>
      <w:spacing w:after="100"/>
      <w:ind w:left="220"/>
    </w:pPr>
    <w:rPr>
      <w:rFonts w:cs="Times New Roman"/>
      <w:lang w:eastAsia="en-GB"/>
    </w:rPr>
  </w:style>
  <w:style w:type="paragraph" w:styleId="SK1">
    <w:name w:val="toc 1"/>
    <w:basedOn w:val="Normaallaad"/>
    <w:next w:val="Normaallaad"/>
    <w:autoRedefine/>
    <w:uiPriority w:val="39"/>
    <w:unhideWhenUsed/>
    <w:rsid w:val="005C05BC"/>
    <w:pPr>
      <w:spacing w:after="100"/>
    </w:pPr>
    <w:rPr>
      <w:rFonts w:cs="Times New Roman"/>
      <w:lang w:eastAsia="en-GB"/>
    </w:rPr>
  </w:style>
  <w:style w:type="paragraph" w:styleId="SK3">
    <w:name w:val="toc 3"/>
    <w:basedOn w:val="Normaallaad"/>
    <w:next w:val="Normaallaad"/>
    <w:autoRedefine/>
    <w:uiPriority w:val="39"/>
    <w:unhideWhenUsed/>
    <w:rsid w:val="005C05BC"/>
    <w:pPr>
      <w:spacing w:after="100"/>
      <w:ind w:left="440"/>
    </w:pPr>
    <w:rPr>
      <w:rFonts w:cs="Times New Roman"/>
      <w:lang w:eastAsia="en-GB"/>
    </w:rPr>
  </w:style>
  <w:style w:type="character" w:customStyle="1" w:styleId="Pealkiri2Mrk">
    <w:name w:val="Pealkiri 2 Märk"/>
    <w:basedOn w:val="Liguvaikefont"/>
    <w:link w:val="Pealkiri2"/>
    <w:uiPriority w:val="9"/>
    <w:semiHidden/>
    <w:rsid w:val="003A4E44"/>
    <w:rPr>
      <w:rFonts w:asciiTheme="majorHAnsi" w:eastAsiaTheme="majorEastAsia" w:hAnsiTheme="majorHAnsi" w:cstheme="majorBidi"/>
      <w:color w:val="C45911" w:themeColor="accent2" w:themeShade="BF"/>
      <w:sz w:val="28"/>
      <w:szCs w:val="28"/>
    </w:rPr>
  </w:style>
  <w:style w:type="character" w:customStyle="1" w:styleId="Pealkiri3Mrk">
    <w:name w:val="Pealkiri 3 Märk"/>
    <w:basedOn w:val="Liguvaikefont"/>
    <w:link w:val="Pealkiri3"/>
    <w:uiPriority w:val="9"/>
    <w:semiHidden/>
    <w:rsid w:val="003A4E44"/>
    <w:rPr>
      <w:rFonts w:asciiTheme="majorHAnsi" w:eastAsiaTheme="majorEastAsia" w:hAnsiTheme="majorHAnsi" w:cstheme="majorBidi"/>
      <w:color w:val="538135" w:themeColor="accent6" w:themeShade="BF"/>
      <w:sz w:val="26"/>
      <w:szCs w:val="26"/>
    </w:rPr>
  </w:style>
  <w:style w:type="character" w:customStyle="1" w:styleId="Pealkiri4Mrk">
    <w:name w:val="Pealkiri 4 Märk"/>
    <w:basedOn w:val="Liguvaikefont"/>
    <w:link w:val="Pealkiri4"/>
    <w:uiPriority w:val="9"/>
    <w:semiHidden/>
    <w:rsid w:val="003A4E44"/>
    <w:rPr>
      <w:rFonts w:asciiTheme="majorHAnsi" w:eastAsiaTheme="majorEastAsia" w:hAnsiTheme="majorHAnsi" w:cstheme="majorBidi"/>
      <w:i/>
      <w:iCs/>
      <w:color w:val="2E74B5" w:themeColor="accent5" w:themeShade="BF"/>
      <w:sz w:val="25"/>
      <w:szCs w:val="25"/>
    </w:rPr>
  </w:style>
  <w:style w:type="character" w:customStyle="1" w:styleId="Pealkiri5Mrk">
    <w:name w:val="Pealkiri 5 Märk"/>
    <w:basedOn w:val="Liguvaikefont"/>
    <w:link w:val="Pealkiri5"/>
    <w:uiPriority w:val="9"/>
    <w:semiHidden/>
    <w:rsid w:val="003A4E44"/>
    <w:rPr>
      <w:rFonts w:asciiTheme="majorHAnsi" w:eastAsiaTheme="majorEastAsia" w:hAnsiTheme="majorHAnsi" w:cstheme="majorBidi"/>
      <w:i/>
      <w:iCs/>
      <w:color w:val="833C0B" w:themeColor="accent2" w:themeShade="80"/>
      <w:sz w:val="24"/>
      <w:szCs w:val="24"/>
    </w:rPr>
  </w:style>
  <w:style w:type="character" w:customStyle="1" w:styleId="Pealkiri6Mrk">
    <w:name w:val="Pealkiri 6 Märk"/>
    <w:basedOn w:val="Liguvaikefont"/>
    <w:link w:val="Pealkiri6"/>
    <w:uiPriority w:val="9"/>
    <w:semiHidden/>
    <w:rsid w:val="003A4E44"/>
    <w:rPr>
      <w:rFonts w:asciiTheme="majorHAnsi" w:eastAsiaTheme="majorEastAsia" w:hAnsiTheme="majorHAnsi" w:cstheme="majorBidi"/>
      <w:i/>
      <w:iCs/>
      <w:color w:val="385623" w:themeColor="accent6" w:themeShade="80"/>
      <w:sz w:val="23"/>
      <w:szCs w:val="23"/>
    </w:rPr>
  </w:style>
  <w:style w:type="character" w:customStyle="1" w:styleId="Pealkiri7Mrk">
    <w:name w:val="Pealkiri 7 Märk"/>
    <w:basedOn w:val="Liguvaikefont"/>
    <w:link w:val="Pealkiri7"/>
    <w:uiPriority w:val="9"/>
    <w:semiHidden/>
    <w:rsid w:val="003A4E44"/>
    <w:rPr>
      <w:rFonts w:asciiTheme="majorHAnsi" w:eastAsiaTheme="majorEastAsia" w:hAnsiTheme="majorHAnsi" w:cstheme="majorBidi"/>
      <w:color w:val="1F3864" w:themeColor="accent1" w:themeShade="80"/>
    </w:rPr>
  </w:style>
  <w:style w:type="character" w:customStyle="1" w:styleId="Pealkiri8Mrk">
    <w:name w:val="Pealkiri 8 Märk"/>
    <w:basedOn w:val="Liguvaikefont"/>
    <w:link w:val="Pealkiri8"/>
    <w:uiPriority w:val="9"/>
    <w:semiHidden/>
    <w:rsid w:val="003A4E44"/>
    <w:rPr>
      <w:rFonts w:asciiTheme="majorHAnsi" w:eastAsiaTheme="majorEastAsia" w:hAnsiTheme="majorHAnsi" w:cstheme="majorBidi"/>
      <w:color w:val="833C0B" w:themeColor="accent2" w:themeShade="80"/>
      <w:sz w:val="21"/>
      <w:szCs w:val="21"/>
    </w:rPr>
  </w:style>
  <w:style w:type="character" w:customStyle="1" w:styleId="Pealkiri9Mrk">
    <w:name w:val="Pealkiri 9 Märk"/>
    <w:basedOn w:val="Liguvaikefont"/>
    <w:link w:val="Pealkiri9"/>
    <w:uiPriority w:val="9"/>
    <w:semiHidden/>
    <w:rsid w:val="003A4E44"/>
    <w:rPr>
      <w:rFonts w:asciiTheme="majorHAnsi" w:eastAsiaTheme="majorEastAsia" w:hAnsiTheme="majorHAnsi" w:cstheme="majorBidi"/>
      <w:color w:val="385623" w:themeColor="accent6" w:themeShade="80"/>
    </w:rPr>
  </w:style>
  <w:style w:type="paragraph" w:styleId="Pealdis">
    <w:name w:val="caption"/>
    <w:basedOn w:val="Normaallaad"/>
    <w:next w:val="Normaallaad"/>
    <w:uiPriority w:val="35"/>
    <w:semiHidden/>
    <w:unhideWhenUsed/>
    <w:qFormat/>
    <w:rsid w:val="003A4E44"/>
    <w:pPr>
      <w:spacing w:line="240" w:lineRule="auto"/>
    </w:pPr>
    <w:rPr>
      <w:b/>
      <w:bCs/>
      <w:smallCaps/>
      <w:color w:val="4472C4" w:themeColor="accent1"/>
      <w:spacing w:val="6"/>
    </w:rPr>
  </w:style>
  <w:style w:type="paragraph" w:styleId="Pealkiri">
    <w:name w:val="Title"/>
    <w:basedOn w:val="Normaallaad"/>
    <w:next w:val="Normaallaad"/>
    <w:link w:val="PealkiriMrk"/>
    <w:uiPriority w:val="10"/>
    <w:qFormat/>
    <w:rsid w:val="003A4E4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PealkiriMrk">
    <w:name w:val="Pealkiri Märk"/>
    <w:basedOn w:val="Liguvaikefont"/>
    <w:link w:val="Pealkiri"/>
    <w:uiPriority w:val="10"/>
    <w:rsid w:val="003A4E44"/>
    <w:rPr>
      <w:rFonts w:asciiTheme="majorHAnsi" w:eastAsiaTheme="majorEastAsia" w:hAnsiTheme="majorHAnsi" w:cstheme="majorBidi"/>
      <w:color w:val="2F5496" w:themeColor="accent1" w:themeShade="BF"/>
      <w:spacing w:val="-10"/>
      <w:sz w:val="52"/>
      <w:szCs w:val="52"/>
    </w:rPr>
  </w:style>
  <w:style w:type="paragraph" w:styleId="Alapealkiri">
    <w:name w:val="Subtitle"/>
    <w:basedOn w:val="Normaallaad"/>
    <w:next w:val="Normaallaad"/>
    <w:link w:val="AlapealkiriMrk"/>
    <w:uiPriority w:val="11"/>
    <w:qFormat/>
    <w:rsid w:val="003A4E44"/>
    <w:pPr>
      <w:numPr>
        <w:ilvl w:val="1"/>
      </w:numPr>
      <w:spacing w:line="240" w:lineRule="auto"/>
    </w:pPr>
    <w:rPr>
      <w:rFonts w:asciiTheme="majorHAnsi" w:eastAsiaTheme="majorEastAsia" w:hAnsiTheme="majorHAnsi" w:cstheme="majorBidi"/>
    </w:rPr>
  </w:style>
  <w:style w:type="character" w:customStyle="1" w:styleId="AlapealkiriMrk">
    <w:name w:val="Alapealkiri Märk"/>
    <w:basedOn w:val="Liguvaikefont"/>
    <w:link w:val="Alapealkiri"/>
    <w:uiPriority w:val="11"/>
    <w:rsid w:val="003A4E44"/>
    <w:rPr>
      <w:rFonts w:asciiTheme="majorHAnsi" w:eastAsiaTheme="majorEastAsia" w:hAnsiTheme="majorHAnsi" w:cstheme="majorBidi"/>
    </w:rPr>
  </w:style>
  <w:style w:type="character" w:styleId="Tugev">
    <w:name w:val="Strong"/>
    <w:basedOn w:val="Liguvaikefont"/>
    <w:uiPriority w:val="22"/>
    <w:qFormat/>
    <w:rsid w:val="003A4E44"/>
    <w:rPr>
      <w:b/>
      <w:bCs/>
    </w:rPr>
  </w:style>
  <w:style w:type="character" w:styleId="Rhutus">
    <w:name w:val="Emphasis"/>
    <w:basedOn w:val="Liguvaikefont"/>
    <w:uiPriority w:val="20"/>
    <w:qFormat/>
    <w:rsid w:val="003A4E44"/>
    <w:rPr>
      <w:i/>
      <w:iCs/>
    </w:rPr>
  </w:style>
  <w:style w:type="paragraph" w:styleId="Vahedeta">
    <w:name w:val="No Spacing"/>
    <w:uiPriority w:val="1"/>
    <w:qFormat/>
    <w:rsid w:val="003A4E44"/>
    <w:pPr>
      <w:spacing w:after="0" w:line="240" w:lineRule="auto"/>
    </w:pPr>
  </w:style>
  <w:style w:type="paragraph" w:styleId="Tsitaat">
    <w:name w:val="Quote"/>
    <w:basedOn w:val="Normaallaad"/>
    <w:next w:val="Normaallaad"/>
    <w:link w:val="TsitaatMrk"/>
    <w:uiPriority w:val="29"/>
    <w:qFormat/>
    <w:rsid w:val="003A4E44"/>
    <w:pPr>
      <w:spacing w:before="120"/>
      <w:ind w:left="720" w:right="720"/>
      <w:jc w:val="center"/>
    </w:pPr>
    <w:rPr>
      <w:i/>
      <w:iCs/>
    </w:rPr>
  </w:style>
  <w:style w:type="character" w:customStyle="1" w:styleId="TsitaatMrk">
    <w:name w:val="Tsitaat Märk"/>
    <w:basedOn w:val="Liguvaikefont"/>
    <w:link w:val="Tsitaat"/>
    <w:uiPriority w:val="29"/>
    <w:rsid w:val="003A4E44"/>
    <w:rPr>
      <w:i/>
      <w:iCs/>
    </w:rPr>
  </w:style>
  <w:style w:type="paragraph" w:styleId="Selgeltmrgatavtsitaat">
    <w:name w:val="Intense Quote"/>
    <w:basedOn w:val="Normaallaad"/>
    <w:next w:val="Normaallaad"/>
    <w:link w:val="SelgeltmrgatavtsitaatMrk"/>
    <w:uiPriority w:val="30"/>
    <w:qFormat/>
    <w:rsid w:val="003A4E4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SelgeltmrgatavtsitaatMrk">
    <w:name w:val="Selgelt märgatav tsitaat Märk"/>
    <w:basedOn w:val="Liguvaikefont"/>
    <w:link w:val="Selgeltmrgatavtsitaat"/>
    <w:uiPriority w:val="30"/>
    <w:rsid w:val="003A4E44"/>
    <w:rPr>
      <w:rFonts w:asciiTheme="majorHAnsi" w:eastAsiaTheme="majorEastAsia" w:hAnsiTheme="majorHAnsi" w:cstheme="majorBidi"/>
      <w:color w:val="4472C4" w:themeColor="accent1"/>
      <w:sz w:val="24"/>
      <w:szCs w:val="24"/>
    </w:rPr>
  </w:style>
  <w:style w:type="character" w:styleId="Vaevumrgatavrhutus">
    <w:name w:val="Subtle Emphasis"/>
    <w:basedOn w:val="Liguvaikefont"/>
    <w:uiPriority w:val="19"/>
    <w:qFormat/>
    <w:rsid w:val="003A4E44"/>
    <w:rPr>
      <w:i/>
      <w:iCs/>
      <w:color w:val="404040" w:themeColor="text1" w:themeTint="BF"/>
    </w:rPr>
  </w:style>
  <w:style w:type="character" w:styleId="Selgeltmrgatavrhutus">
    <w:name w:val="Intense Emphasis"/>
    <w:basedOn w:val="Liguvaikefont"/>
    <w:uiPriority w:val="21"/>
    <w:qFormat/>
    <w:rsid w:val="003A4E44"/>
    <w:rPr>
      <w:b w:val="0"/>
      <w:bCs w:val="0"/>
      <w:i/>
      <w:iCs/>
      <w:color w:val="4472C4" w:themeColor="accent1"/>
    </w:rPr>
  </w:style>
  <w:style w:type="character" w:styleId="Vaevumrgatavviide">
    <w:name w:val="Subtle Reference"/>
    <w:basedOn w:val="Liguvaikefont"/>
    <w:uiPriority w:val="31"/>
    <w:qFormat/>
    <w:rsid w:val="003A4E44"/>
    <w:rPr>
      <w:smallCaps/>
      <w:color w:val="404040" w:themeColor="text1" w:themeTint="BF"/>
      <w:u w:val="single" w:color="7F7F7F" w:themeColor="text1" w:themeTint="80"/>
    </w:rPr>
  </w:style>
  <w:style w:type="character" w:styleId="Selgeltmrgatavviide">
    <w:name w:val="Intense Reference"/>
    <w:basedOn w:val="Liguvaikefont"/>
    <w:uiPriority w:val="32"/>
    <w:qFormat/>
    <w:rsid w:val="003A4E44"/>
    <w:rPr>
      <w:b/>
      <w:bCs/>
      <w:smallCaps/>
      <w:color w:val="4472C4" w:themeColor="accent1"/>
      <w:spacing w:val="5"/>
      <w:u w:val="single"/>
    </w:rPr>
  </w:style>
  <w:style w:type="character" w:styleId="Raamatupealkiri">
    <w:name w:val="Book Title"/>
    <w:basedOn w:val="Liguvaikefont"/>
    <w:uiPriority w:val="33"/>
    <w:qFormat/>
    <w:rsid w:val="003A4E44"/>
    <w:rPr>
      <w:b/>
      <w:bCs/>
      <w:smallCaps/>
    </w:rPr>
  </w:style>
  <w:style w:type="character" w:styleId="Hperlink">
    <w:name w:val="Hyperlink"/>
    <w:basedOn w:val="Liguvaikefont"/>
    <w:uiPriority w:val="99"/>
    <w:unhideWhenUsed/>
    <w:rsid w:val="00E727FB"/>
    <w:rPr>
      <w:color w:val="0563C1" w:themeColor="hyperlink"/>
      <w:u w:val="single"/>
    </w:rPr>
  </w:style>
  <w:style w:type="character" w:customStyle="1" w:styleId="Lahendamatamainimine1">
    <w:name w:val="Lahendamata mainimine1"/>
    <w:basedOn w:val="Liguvaikefont"/>
    <w:uiPriority w:val="99"/>
    <w:semiHidden/>
    <w:unhideWhenUsed/>
    <w:rsid w:val="00320711"/>
    <w:rPr>
      <w:color w:val="605E5C"/>
      <w:shd w:val="clear" w:color="auto" w:fill="E1DFDD"/>
    </w:rPr>
  </w:style>
  <w:style w:type="character" w:styleId="Klastatudhperlink">
    <w:name w:val="FollowedHyperlink"/>
    <w:basedOn w:val="Liguvaikefont"/>
    <w:uiPriority w:val="99"/>
    <w:semiHidden/>
    <w:unhideWhenUsed/>
    <w:rsid w:val="0067054B"/>
    <w:rPr>
      <w:color w:val="954F72" w:themeColor="followedHyperlink"/>
      <w:u w:val="single"/>
    </w:rPr>
  </w:style>
  <w:style w:type="character" w:styleId="Kommentaariviide">
    <w:name w:val="annotation reference"/>
    <w:basedOn w:val="Liguvaikefont"/>
    <w:uiPriority w:val="99"/>
    <w:semiHidden/>
    <w:unhideWhenUsed/>
    <w:rsid w:val="00324858"/>
    <w:rPr>
      <w:sz w:val="16"/>
      <w:szCs w:val="16"/>
    </w:rPr>
  </w:style>
  <w:style w:type="paragraph" w:styleId="Kommentaaritekst">
    <w:name w:val="annotation text"/>
    <w:basedOn w:val="Normaallaad"/>
    <w:link w:val="KommentaaritekstMrk"/>
    <w:uiPriority w:val="99"/>
    <w:unhideWhenUsed/>
    <w:rsid w:val="00324858"/>
    <w:pPr>
      <w:spacing w:line="240" w:lineRule="auto"/>
    </w:pPr>
    <w:rPr>
      <w:sz w:val="20"/>
      <w:szCs w:val="20"/>
    </w:rPr>
  </w:style>
  <w:style w:type="character" w:customStyle="1" w:styleId="KommentaaritekstMrk">
    <w:name w:val="Kommentaari tekst Märk"/>
    <w:basedOn w:val="Liguvaikefont"/>
    <w:link w:val="Kommentaaritekst"/>
    <w:uiPriority w:val="99"/>
    <w:rsid w:val="00324858"/>
    <w:rPr>
      <w:sz w:val="20"/>
      <w:szCs w:val="20"/>
      <w:lang w:val="et-EE"/>
    </w:rPr>
  </w:style>
  <w:style w:type="paragraph" w:styleId="Kommentaariteema">
    <w:name w:val="annotation subject"/>
    <w:basedOn w:val="Kommentaaritekst"/>
    <w:next w:val="Kommentaaritekst"/>
    <w:link w:val="KommentaariteemaMrk"/>
    <w:uiPriority w:val="99"/>
    <w:semiHidden/>
    <w:unhideWhenUsed/>
    <w:rsid w:val="00324858"/>
    <w:rPr>
      <w:b/>
      <w:bCs/>
    </w:rPr>
  </w:style>
  <w:style w:type="character" w:customStyle="1" w:styleId="KommentaariteemaMrk">
    <w:name w:val="Kommentaari teema Märk"/>
    <w:basedOn w:val="KommentaaritekstMrk"/>
    <w:link w:val="Kommentaariteema"/>
    <w:uiPriority w:val="99"/>
    <w:semiHidden/>
    <w:rsid w:val="00324858"/>
    <w:rPr>
      <w:b/>
      <w:bCs/>
      <w:sz w:val="20"/>
      <w:szCs w:val="20"/>
      <w:lang w:val="et-EE"/>
    </w:rPr>
  </w:style>
  <w:style w:type="character" w:customStyle="1" w:styleId="Lahendamatamainimine2">
    <w:name w:val="Lahendamata mainimine2"/>
    <w:basedOn w:val="Liguvaikefont"/>
    <w:uiPriority w:val="99"/>
    <w:semiHidden/>
    <w:unhideWhenUsed/>
    <w:rsid w:val="0092389E"/>
    <w:rPr>
      <w:color w:val="605E5C"/>
      <w:shd w:val="clear" w:color="auto" w:fill="E1DFDD"/>
    </w:rPr>
  </w:style>
  <w:style w:type="paragraph" w:styleId="Normaallaadveeb">
    <w:name w:val="Normal (Web)"/>
    <w:basedOn w:val="Normaallaad"/>
    <w:uiPriority w:val="99"/>
    <w:unhideWhenUsed/>
    <w:rsid w:val="003219A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ahendamatamainimine">
    <w:name w:val="Unresolved Mention"/>
    <w:basedOn w:val="Liguvaikefont"/>
    <w:uiPriority w:val="99"/>
    <w:semiHidden/>
    <w:unhideWhenUsed/>
    <w:rsid w:val="00E46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2225">
      <w:bodyDiv w:val="1"/>
      <w:marLeft w:val="0"/>
      <w:marRight w:val="0"/>
      <w:marTop w:val="0"/>
      <w:marBottom w:val="0"/>
      <w:divBdr>
        <w:top w:val="none" w:sz="0" w:space="0" w:color="auto"/>
        <w:left w:val="none" w:sz="0" w:space="0" w:color="auto"/>
        <w:bottom w:val="none" w:sz="0" w:space="0" w:color="auto"/>
        <w:right w:val="none" w:sz="0" w:space="0" w:color="auto"/>
      </w:divBdr>
    </w:div>
    <w:div w:id="542139757">
      <w:bodyDiv w:val="1"/>
      <w:marLeft w:val="0"/>
      <w:marRight w:val="0"/>
      <w:marTop w:val="0"/>
      <w:marBottom w:val="0"/>
      <w:divBdr>
        <w:top w:val="none" w:sz="0" w:space="0" w:color="auto"/>
        <w:left w:val="none" w:sz="0" w:space="0" w:color="auto"/>
        <w:bottom w:val="none" w:sz="0" w:space="0" w:color="auto"/>
        <w:right w:val="none" w:sz="0" w:space="0" w:color="auto"/>
      </w:divBdr>
    </w:div>
    <w:div w:id="1208253547">
      <w:bodyDiv w:val="1"/>
      <w:marLeft w:val="0"/>
      <w:marRight w:val="0"/>
      <w:marTop w:val="0"/>
      <w:marBottom w:val="0"/>
      <w:divBdr>
        <w:top w:val="none" w:sz="0" w:space="0" w:color="auto"/>
        <w:left w:val="none" w:sz="0" w:space="0" w:color="auto"/>
        <w:bottom w:val="none" w:sz="0" w:space="0" w:color="auto"/>
        <w:right w:val="none" w:sz="0" w:space="0" w:color="auto"/>
      </w:divBdr>
    </w:div>
    <w:div w:id="1240480944">
      <w:bodyDiv w:val="1"/>
      <w:marLeft w:val="0"/>
      <w:marRight w:val="0"/>
      <w:marTop w:val="0"/>
      <w:marBottom w:val="0"/>
      <w:divBdr>
        <w:top w:val="none" w:sz="0" w:space="0" w:color="auto"/>
        <w:left w:val="none" w:sz="0" w:space="0" w:color="auto"/>
        <w:bottom w:val="none" w:sz="0" w:space="0" w:color="auto"/>
        <w:right w:val="none" w:sz="0" w:space="0" w:color="auto"/>
      </w:divBdr>
    </w:div>
    <w:div w:id="1252544362">
      <w:bodyDiv w:val="1"/>
      <w:marLeft w:val="0"/>
      <w:marRight w:val="0"/>
      <w:marTop w:val="0"/>
      <w:marBottom w:val="0"/>
      <w:divBdr>
        <w:top w:val="none" w:sz="0" w:space="0" w:color="auto"/>
        <w:left w:val="none" w:sz="0" w:space="0" w:color="auto"/>
        <w:bottom w:val="none" w:sz="0" w:space="0" w:color="auto"/>
        <w:right w:val="none" w:sz="0" w:space="0" w:color="auto"/>
      </w:divBdr>
    </w:div>
    <w:div w:id="1348094928">
      <w:bodyDiv w:val="1"/>
      <w:marLeft w:val="0"/>
      <w:marRight w:val="0"/>
      <w:marTop w:val="0"/>
      <w:marBottom w:val="0"/>
      <w:divBdr>
        <w:top w:val="none" w:sz="0" w:space="0" w:color="auto"/>
        <w:left w:val="none" w:sz="0" w:space="0" w:color="auto"/>
        <w:bottom w:val="none" w:sz="0" w:space="0" w:color="auto"/>
        <w:right w:val="none" w:sz="0" w:space="0" w:color="auto"/>
      </w:divBdr>
    </w:div>
    <w:div w:id="1376151948">
      <w:bodyDiv w:val="1"/>
      <w:marLeft w:val="0"/>
      <w:marRight w:val="0"/>
      <w:marTop w:val="0"/>
      <w:marBottom w:val="0"/>
      <w:divBdr>
        <w:top w:val="none" w:sz="0" w:space="0" w:color="auto"/>
        <w:left w:val="none" w:sz="0" w:space="0" w:color="auto"/>
        <w:bottom w:val="none" w:sz="0" w:space="0" w:color="auto"/>
        <w:right w:val="none" w:sz="0" w:space="0" w:color="auto"/>
      </w:divBdr>
    </w:div>
    <w:div w:id="1596743479">
      <w:bodyDiv w:val="1"/>
      <w:marLeft w:val="0"/>
      <w:marRight w:val="0"/>
      <w:marTop w:val="0"/>
      <w:marBottom w:val="0"/>
      <w:divBdr>
        <w:top w:val="none" w:sz="0" w:space="0" w:color="auto"/>
        <w:left w:val="none" w:sz="0" w:space="0" w:color="auto"/>
        <w:bottom w:val="none" w:sz="0" w:space="0" w:color="auto"/>
        <w:right w:val="none" w:sz="0" w:space="0" w:color="auto"/>
      </w:divBdr>
    </w:div>
    <w:div w:id="1691880327">
      <w:bodyDiv w:val="1"/>
      <w:marLeft w:val="0"/>
      <w:marRight w:val="0"/>
      <w:marTop w:val="0"/>
      <w:marBottom w:val="0"/>
      <w:divBdr>
        <w:top w:val="none" w:sz="0" w:space="0" w:color="auto"/>
        <w:left w:val="none" w:sz="0" w:space="0" w:color="auto"/>
        <w:bottom w:val="none" w:sz="0" w:space="0" w:color="auto"/>
        <w:right w:val="none" w:sz="0" w:space="0" w:color="auto"/>
      </w:divBdr>
    </w:div>
    <w:div w:id="20716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aasi.ee/tookoha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auevald.ee/sites/default/files/documents/2024-02/Personaliuuring%202022_%20vallavalitsus_kodulehele.pdf" TargetMode="External"/><Relationship Id="rId2" Type="http://schemas.openxmlformats.org/officeDocument/2006/relationships/customXml" Target="../customXml/item2.xml"/><Relationship Id="rId16" Type="http://schemas.openxmlformats.org/officeDocument/2006/relationships/hyperlink" Target="https://sauevald.ee/asutus-uudised-ja-kontakt/arengukavad-eelarve-uuringud/uuringu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lvl.ee/uudised/kogemus-saue-vallavalitsus-palvis-vaimse-tervise-kuldmarg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ju.nuuter@sauevald.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F2CFE739A40E4498837D2EBE0B9F43" ma:contentTypeVersion="18" ma:contentTypeDescription="Create a new document." ma:contentTypeScope="" ma:versionID="744a36af1ca6f5f027a34034e6b9e72f">
  <xsd:schema xmlns:xsd="http://www.w3.org/2001/XMLSchema" xmlns:xs="http://www.w3.org/2001/XMLSchema" xmlns:p="http://schemas.microsoft.com/office/2006/metadata/properties" xmlns:ns3="8807bf3d-fa2d-4019-b927-bbc9743daf55" xmlns:ns4="8b3f125a-b09c-41f8-9fdf-eb0dda29056b" targetNamespace="http://schemas.microsoft.com/office/2006/metadata/properties" ma:root="true" ma:fieldsID="f8dda17c5d22b96048e166091c74494c" ns3:_="" ns4:_="">
    <xsd:import namespace="8807bf3d-fa2d-4019-b927-bbc9743daf55"/>
    <xsd:import namespace="8b3f125a-b09c-41f8-9fdf-eb0dda2905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7bf3d-fa2d-4019-b927-bbc9743daf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f125a-b09c-41f8-9fdf-eb0dda2905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b3f125a-b09c-41f8-9fdf-eb0dda29056b" xsi:nil="true"/>
  </documentManagement>
</p:properties>
</file>

<file path=customXml/itemProps1.xml><?xml version="1.0" encoding="utf-8"?>
<ds:datastoreItem xmlns:ds="http://schemas.openxmlformats.org/officeDocument/2006/customXml" ds:itemID="{64A2D02B-AC8F-48C8-B563-A283115BFB2A}">
  <ds:schemaRefs>
    <ds:schemaRef ds:uri="http://schemas.microsoft.com/sharepoint/v3/contenttype/forms"/>
  </ds:schemaRefs>
</ds:datastoreItem>
</file>

<file path=customXml/itemProps2.xml><?xml version="1.0" encoding="utf-8"?>
<ds:datastoreItem xmlns:ds="http://schemas.openxmlformats.org/officeDocument/2006/customXml" ds:itemID="{CD50E591-7EFC-4C52-8AA0-F26170635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7bf3d-fa2d-4019-b927-bbc9743daf55"/>
    <ds:schemaRef ds:uri="8b3f125a-b09c-41f8-9fdf-eb0dda290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47588-F912-4504-815D-5CE6AA390E80}">
  <ds:schemaRefs>
    <ds:schemaRef ds:uri="http://schemas.openxmlformats.org/officeDocument/2006/bibliography"/>
  </ds:schemaRefs>
</ds:datastoreItem>
</file>

<file path=customXml/itemProps4.xml><?xml version="1.0" encoding="utf-8"?>
<ds:datastoreItem xmlns:ds="http://schemas.openxmlformats.org/officeDocument/2006/customXml" ds:itemID="{FEB60CEE-0B24-451A-A949-221ED9EC6ACC}">
  <ds:schemaRefs>
    <ds:schemaRef ds:uri="http://schemas.microsoft.com/office/2006/metadata/properties"/>
    <ds:schemaRef ds:uri="http://schemas.microsoft.com/office/infopath/2007/PartnerControls"/>
    <ds:schemaRef ds:uri="8b3f125a-b09c-41f8-9fdf-eb0dda29056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1108</Words>
  <Characters>6320</Characters>
  <Application>Microsoft Office Word</Application>
  <DocSecurity>0</DocSecurity>
  <Lines>52</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Nõmm</dc:creator>
  <cp:keywords/>
  <dc:description/>
  <cp:lastModifiedBy>Mari Nõmm</cp:lastModifiedBy>
  <cp:revision>17</cp:revision>
  <dcterms:created xsi:type="dcterms:W3CDTF">2024-03-26T14:13:00Z</dcterms:created>
  <dcterms:modified xsi:type="dcterms:W3CDTF">2024-07-01T17:24:00Z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0x01010048F2CFE739A40E4498837D2EBE0B9F43</vt:lpwstr>
  </property>
</Properties>
</file>