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DA4C" w14:textId="3FA2CE6B" w:rsidR="007E353F" w:rsidRDefault="007E353F" w:rsidP="007E353F">
      <w:pPr>
        <w:pStyle w:val="Pealkiri1"/>
        <w:spacing w:before="120"/>
        <w:jc w:val="right"/>
      </w:pPr>
      <w:bookmarkStart w:id="0" w:name="_Hlk158799785"/>
      <w:bookmarkStart w:id="1" w:name="_Toc152064852"/>
      <w:r>
        <w:rPr>
          <w:noProof/>
        </w:rPr>
        <w:drawing>
          <wp:inline distT="0" distB="0" distL="0" distR="0" wp14:anchorId="63D5A77A" wp14:editId="1F53E49A">
            <wp:extent cx="2066925" cy="1200785"/>
            <wp:effectExtent l="0" t="0" r="9525" b="0"/>
            <wp:docPr id="1226635405" name="Pilt 1" descr="Pilt, millel on kujutatud Graafika, graafiline disain, logo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35405" name="Pilt 1" descr="Pilt, millel on kujutatud Graafika, graafiline disain, logo, lõikepildid&#10;&#10;Kirjeldus on genereeritud automaatsel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321D1" w14:textId="0D1B3005" w:rsidR="00DC6ADF" w:rsidRDefault="00DC6ADF" w:rsidP="00DC6ADF">
      <w:pPr>
        <w:pStyle w:val="Pealkiri1"/>
        <w:spacing w:before="120"/>
      </w:pPr>
      <w:r>
        <w:t>Kogemuslugu „</w:t>
      </w:r>
      <w:r w:rsidR="00925616">
        <w:t>Millest alustada – terviklik eesmärgistamine</w:t>
      </w:r>
      <w:r w:rsidR="00A6113A">
        <w:t xml:space="preserve"> ja </w:t>
      </w:r>
      <w:r w:rsidR="00031E8D">
        <w:t xml:space="preserve">tööalase </w:t>
      </w:r>
      <w:r w:rsidR="00A6113A">
        <w:t>arengu toetamine</w:t>
      </w:r>
      <w:r w:rsidR="00DD49DC">
        <w:t xml:space="preserve"> </w:t>
      </w:r>
      <w:r w:rsidR="00925616">
        <w:t>Pärnu</w:t>
      </w:r>
      <w:r w:rsidR="00DD49DC">
        <w:t xml:space="preserve"> </w:t>
      </w:r>
      <w:proofErr w:type="spellStart"/>
      <w:r w:rsidR="00925616">
        <w:t>L</w:t>
      </w:r>
      <w:r w:rsidR="00DD49DC">
        <w:t>Vs</w:t>
      </w:r>
      <w:proofErr w:type="spellEnd"/>
      <w:r>
        <w:t>“</w:t>
      </w:r>
    </w:p>
    <w:p w14:paraId="1E43C8F2" w14:textId="77777777" w:rsidR="00F2460F" w:rsidRPr="00F2460F" w:rsidRDefault="00F2460F" w:rsidP="00F2460F"/>
    <w:p w14:paraId="71423DB3" w14:textId="624E1E9C" w:rsidR="003013AE" w:rsidRPr="003013AE" w:rsidRDefault="0014577C" w:rsidP="003013AE">
      <w:r>
        <w:t xml:space="preserve">See kogemuslugu toetab </w:t>
      </w:r>
      <w:r w:rsidR="009742EB">
        <w:t>eesmärgistamis</w:t>
      </w:r>
      <w:r>
        <w:t>t</w:t>
      </w:r>
      <w:r w:rsidR="009742EB">
        <w:t xml:space="preserve"> ja tagasisidestamis</w:t>
      </w:r>
      <w:r>
        <w:t>t</w:t>
      </w:r>
      <w:r w:rsidR="009C11D0">
        <w:t xml:space="preserve"> ning </w:t>
      </w:r>
      <w:r w:rsidR="007E353F" w:rsidRPr="007E353F">
        <w:rPr>
          <w:b/>
          <w:bCs/>
        </w:rPr>
        <w:t>tööalase</w:t>
      </w:r>
      <w:r w:rsidR="007E353F">
        <w:t xml:space="preserve"> </w:t>
      </w:r>
      <w:r w:rsidR="00934083" w:rsidRPr="007E353F">
        <w:rPr>
          <w:b/>
          <w:bCs/>
        </w:rPr>
        <w:t>a</w:t>
      </w:r>
      <w:r w:rsidR="00F45199" w:rsidRPr="007E353F">
        <w:rPr>
          <w:b/>
          <w:bCs/>
        </w:rPr>
        <w:t>rengu toetamist</w:t>
      </w:r>
      <w:r w:rsidR="00934083">
        <w:t>.</w:t>
      </w:r>
      <w:r w:rsidR="00552D6C">
        <w:t xml:space="preserve"> </w:t>
      </w:r>
      <w:r w:rsidR="003013AE" w:rsidRPr="003013AE">
        <w:t xml:space="preserve">KOV arengu ja kohanemisvõime tagamiseks ja töötajate eneseteostuse toetamiseks loob KOV võimalused koos õppimiseks ja töötajate individuaalseks arenguks. </w:t>
      </w:r>
      <w:r w:rsidR="00724148" w:rsidRPr="00724148">
        <w:t xml:space="preserve">Valdkonna tulemus: </w:t>
      </w:r>
      <w:r w:rsidR="003013AE" w:rsidRPr="003013AE">
        <w:t>KOV on õppiv organisatsioon, mis toetab meeskondade ja töötajate arengut.</w:t>
      </w:r>
    </w:p>
    <w:p w14:paraId="58CE3611" w14:textId="3667B186" w:rsidR="00DC6ADF" w:rsidRDefault="00DC6ADF" w:rsidP="00FD0349">
      <w:bookmarkStart w:id="2" w:name="_Hlk158900757"/>
      <w:r w:rsidRPr="00FD0349">
        <w:rPr>
          <w:b/>
          <w:bCs/>
        </w:rPr>
        <w:t>ALGUS JA EESMÄRK</w:t>
      </w:r>
    </w:p>
    <w:p w14:paraId="21E163BE" w14:textId="77777777" w:rsidR="007C2C1A" w:rsidRDefault="002320AC" w:rsidP="007C2C1A">
      <w:pPr>
        <w:pStyle w:val="Loendilik"/>
        <w:ind w:left="0"/>
        <w:contextualSpacing w:val="0"/>
      </w:pPr>
      <w:r w:rsidRPr="00FD0349">
        <w:t>Koostöövestluste</w:t>
      </w:r>
      <w:r w:rsidR="008B4783" w:rsidRPr="00FD0349">
        <w:t xml:space="preserve"> teemale </w:t>
      </w:r>
      <w:r w:rsidRPr="00FD0349">
        <w:t xml:space="preserve">eelnes </w:t>
      </w:r>
      <w:r w:rsidR="00591CA8" w:rsidRPr="00FD0349">
        <w:t xml:space="preserve">mitmeid tegevusi. </w:t>
      </w:r>
      <w:r w:rsidR="00812322" w:rsidRPr="00FD0349">
        <w:t xml:space="preserve">2022 viidi Pärnu Linnavalitsuses läbi teenistujate </w:t>
      </w:r>
      <w:r w:rsidR="00607641" w:rsidRPr="00FD0349">
        <w:t>seas tervise</w:t>
      </w:r>
      <w:r w:rsidR="00CD452A" w:rsidRPr="00FD0349">
        <w:t>uuring</w:t>
      </w:r>
      <w:r w:rsidR="00D84B36" w:rsidRPr="00FD0349">
        <w:t xml:space="preserve"> ning</w:t>
      </w:r>
      <w:r w:rsidR="00CC7534" w:rsidRPr="00FD0349">
        <w:t xml:space="preserve"> lisaks tegi</w:t>
      </w:r>
      <w:r w:rsidR="00D84B36" w:rsidRPr="00FD0349">
        <w:t xml:space="preserve"> </w:t>
      </w:r>
      <w:r w:rsidR="00F2605B" w:rsidRPr="00FD0349">
        <w:t xml:space="preserve">üks teenistuja </w:t>
      </w:r>
      <w:r w:rsidR="00FF082D" w:rsidRPr="00FD0349">
        <w:t>2023.</w:t>
      </w:r>
      <w:r w:rsidR="00FF082D">
        <w:t xml:space="preserve"> </w:t>
      </w:r>
      <w:r w:rsidR="00FF082D" w:rsidRPr="00FD0349">
        <w:t xml:space="preserve">aastal </w:t>
      </w:r>
      <w:r w:rsidR="00F2605B" w:rsidRPr="00FD0349">
        <w:t>magistritöö teemal</w:t>
      </w:r>
      <w:r w:rsidR="00CD452A" w:rsidRPr="00FD0349">
        <w:t xml:space="preserve"> </w:t>
      </w:r>
      <w:r w:rsidR="00260670" w:rsidRPr="00FD0349">
        <w:t xml:space="preserve"> </w:t>
      </w:r>
      <w:r w:rsidR="008B4783" w:rsidRPr="00FD0349">
        <w:t>„</w:t>
      </w:r>
      <w:r w:rsidR="00260670" w:rsidRPr="00FD0349">
        <w:t xml:space="preserve">Siseturunduse juhtimine </w:t>
      </w:r>
      <w:r w:rsidR="004B3A84" w:rsidRPr="00FD0349">
        <w:t xml:space="preserve"> Pärnu Linnavalitsu</w:t>
      </w:r>
      <w:r w:rsidR="00CC7534" w:rsidRPr="00FD0349">
        <w:t>s</w:t>
      </w:r>
      <w:r w:rsidR="004B3A84" w:rsidRPr="00FD0349">
        <w:t>es</w:t>
      </w:r>
      <w:r w:rsidR="008B4783" w:rsidRPr="00FD0349">
        <w:t>“</w:t>
      </w:r>
      <w:r w:rsidR="004B3A84" w:rsidRPr="00FD0349">
        <w:t xml:space="preserve">. </w:t>
      </w:r>
      <w:r w:rsidR="00CC7534" w:rsidRPr="00FD0349">
        <w:t>Mõlemast uuringust tuli välja vajadus tegeleda süsteemsemalt organisatsiooni kultuuriga</w:t>
      </w:r>
      <w:r w:rsidR="000D5F4E" w:rsidRPr="00FD0349">
        <w:t>, sh inimeste arendamisega</w:t>
      </w:r>
      <w:r w:rsidR="000C75D7" w:rsidRPr="00FD0349">
        <w:t xml:space="preserve">. </w:t>
      </w:r>
      <w:r w:rsidR="00457350" w:rsidRPr="00FD0349">
        <w:t xml:space="preserve">Selle tulemusena algatati juhtide eestvedamisel </w:t>
      </w:r>
      <w:r w:rsidR="00D07B4F" w:rsidRPr="00FD0349">
        <w:t>organisatsiooni kultuuri arendamise töötoa</w:t>
      </w:r>
      <w:r w:rsidR="00187DC1" w:rsidRPr="00FD0349">
        <w:t>d</w:t>
      </w:r>
      <w:r w:rsidR="00D07B4F" w:rsidRPr="00FD0349">
        <w:t xml:space="preserve">, kus käsitleti mitmeid </w:t>
      </w:r>
      <w:r w:rsidR="007F5C40" w:rsidRPr="00FD0349">
        <w:t xml:space="preserve">seotud </w:t>
      </w:r>
      <w:r w:rsidR="00D07B4F" w:rsidRPr="00FD0349">
        <w:t>teemasid.</w:t>
      </w:r>
      <w:r w:rsidR="00CF5A02" w:rsidRPr="00FD0349">
        <w:t xml:space="preserve"> </w:t>
      </w:r>
    </w:p>
    <w:p w14:paraId="07CD1804" w14:textId="1DA8591B" w:rsidR="001C77F5" w:rsidRPr="00FD0349" w:rsidRDefault="007C2C1A" w:rsidP="007C2C1A">
      <w:pPr>
        <w:pStyle w:val="Loendilik"/>
        <w:ind w:left="0"/>
        <w:contextualSpacing w:val="0"/>
      </w:pPr>
      <w:r>
        <w:t>L</w:t>
      </w:r>
      <w:r w:rsidR="001F1C53" w:rsidRPr="00FD0349">
        <w:t xml:space="preserve">iitusin linnavalitsusega </w:t>
      </w:r>
      <w:r w:rsidR="00DF32B4" w:rsidRPr="00FD0349">
        <w:t>2023.</w:t>
      </w:r>
      <w:r w:rsidR="00610358">
        <w:t xml:space="preserve"> </w:t>
      </w:r>
      <w:r w:rsidR="00DF32B4" w:rsidRPr="00FD0349">
        <w:t>aasta a</w:t>
      </w:r>
      <w:r w:rsidR="00CF5A02" w:rsidRPr="00FD0349">
        <w:t xml:space="preserve">ugustis </w:t>
      </w:r>
      <w:r w:rsidR="00DF32B4" w:rsidRPr="00FD0349">
        <w:t>ning sügisel</w:t>
      </w:r>
      <w:r w:rsidR="00CF5A02" w:rsidRPr="00FD0349">
        <w:t xml:space="preserve"> </w:t>
      </w:r>
      <w:r w:rsidR="00187DC1" w:rsidRPr="00FD0349">
        <w:t>tegin</w:t>
      </w:r>
      <w:r w:rsidR="00055016" w:rsidRPr="00FD0349">
        <w:t xml:space="preserve"> juhtidele töötoa teemal </w:t>
      </w:r>
      <w:r w:rsidR="000D5F4E" w:rsidRPr="00FD0349">
        <w:t>„</w:t>
      </w:r>
      <w:r w:rsidR="00055016" w:rsidRPr="00FD0349">
        <w:t>Tulemusteni l</w:t>
      </w:r>
      <w:r w:rsidR="00FA2C04" w:rsidRPr="00FD0349">
        <w:t>äbi inimeste arendamise</w:t>
      </w:r>
      <w:r w:rsidR="000D5F4E" w:rsidRPr="00FD0349">
        <w:t>“</w:t>
      </w:r>
      <w:r w:rsidR="00FA2C04" w:rsidRPr="00FD0349">
        <w:t xml:space="preserve">. </w:t>
      </w:r>
      <w:r w:rsidR="009227AC" w:rsidRPr="00FD0349">
        <w:t>Alus</w:t>
      </w:r>
      <w:r w:rsidR="00070210" w:rsidRPr="00FD0349">
        <w:t>tus</w:t>
      </w:r>
      <w:r w:rsidR="009227AC" w:rsidRPr="00FD0349">
        <w:t>eks sidusin varasemad juhtide arutelud organisatsiooni kultuuri arendamise teemadel</w:t>
      </w:r>
      <w:r w:rsidR="00B06CD5" w:rsidRPr="00FD0349">
        <w:t>, sh visioon</w:t>
      </w:r>
      <w:r w:rsidR="00C75F5B">
        <w:t xml:space="preserve">i ja </w:t>
      </w:r>
      <w:r w:rsidR="00B06CD5" w:rsidRPr="00FD0349">
        <w:t xml:space="preserve">väärtused </w:t>
      </w:r>
      <w:proofErr w:type="spellStart"/>
      <w:r w:rsidR="000F3968" w:rsidRPr="00FD0349">
        <w:t>Geert</w:t>
      </w:r>
      <w:proofErr w:type="spellEnd"/>
      <w:r w:rsidR="000F3968" w:rsidRPr="00FD0349">
        <w:t xml:space="preserve"> </w:t>
      </w:r>
      <w:proofErr w:type="spellStart"/>
      <w:r w:rsidR="009227AC" w:rsidRPr="00FD0349">
        <w:t>Hofstede</w:t>
      </w:r>
      <w:proofErr w:type="spellEnd"/>
      <w:r w:rsidR="009227AC" w:rsidRPr="00FD0349">
        <w:t xml:space="preserve"> teoori</w:t>
      </w:r>
      <w:r w:rsidR="00DF7F47">
        <w:t>a</w:t>
      </w:r>
      <w:r w:rsidR="009227AC" w:rsidRPr="00FD0349">
        <w:t xml:space="preserve">ga </w:t>
      </w:r>
      <w:r w:rsidR="003F5E9E" w:rsidRPr="00FD0349">
        <w:t>organisatsiooni kultuurist</w:t>
      </w:r>
      <w:r w:rsidR="00B06CD5" w:rsidRPr="00FD0349">
        <w:t xml:space="preserve">. </w:t>
      </w:r>
      <w:r w:rsidR="008A1C45" w:rsidRPr="00FD0349">
        <w:t xml:space="preserve">Alustasime </w:t>
      </w:r>
      <w:r w:rsidR="007F5C40" w:rsidRPr="00FD0349">
        <w:t>meie organisatsiooni rituaalide loomisest</w:t>
      </w:r>
      <w:r w:rsidR="0075069A" w:rsidRPr="00FD0349">
        <w:t xml:space="preserve">, milleks on </w:t>
      </w:r>
      <w:r w:rsidR="000D5F4E" w:rsidRPr="00FD0349">
        <w:t xml:space="preserve">näiteks </w:t>
      </w:r>
      <w:r w:rsidR="0075069A" w:rsidRPr="00FD0349">
        <w:t>koostöövestlus</w:t>
      </w:r>
      <w:r w:rsidR="000D5F4E" w:rsidRPr="00FD0349">
        <w:t xml:space="preserve">ed. </w:t>
      </w:r>
    </w:p>
    <w:p w14:paraId="23A199A3" w14:textId="0459F01D" w:rsidR="0075069A" w:rsidRDefault="008F3C18" w:rsidP="0085723E">
      <w:pPr>
        <w:pStyle w:val="Loendilik"/>
        <w:ind w:left="0"/>
        <w:contextualSpacing w:val="0"/>
      </w:pPr>
      <w:r w:rsidRPr="00FD0349">
        <w:t>Arutlesime juhtidega koostöövestluste olemust, selle vajalikkust ning jõudsime koos</w:t>
      </w:r>
      <w:r w:rsidR="008D15E2" w:rsidRPr="00FD0349">
        <w:t xml:space="preserve"> selleni, et koostöövestlused on kahepoolne sisukas </w:t>
      </w:r>
      <w:r w:rsidR="001216D0" w:rsidRPr="00FD0349">
        <w:t>vestlus. See on oluline ja väärtuslik võimalus mõlemale poolele anda ja saada otsest tagasisidet, jagada oma muresid ja rõõme, seada eesmärgid ja arutada selle üle, kuidas jõuda tulemusteni</w:t>
      </w:r>
      <w:r w:rsidR="002B270E" w:rsidRPr="00FD0349">
        <w:t xml:space="preserve"> ning missugune on tee</w:t>
      </w:r>
      <w:r w:rsidR="000730D3" w:rsidRPr="00FD0349">
        <w:t xml:space="preserve">nistuja isiklik arenguplaan. </w:t>
      </w:r>
      <w:r w:rsidR="00E43647" w:rsidRPr="00FD0349">
        <w:t xml:space="preserve"> </w:t>
      </w:r>
      <w:r w:rsidR="005D3BC0" w:rsidRPr="00FD0349">
        <w:t>Koostöövestluste pidamise eesmärk on teenistujatega aasta kokku võtta ning hinnata teenistuja sooritus</w:t>
      </w:r>
      <w:r w:rsidR="008A14DC" w:rsidRPr="00FD0349">
        <w:t>t</w:t>
      </w:r>
      <w:r w:rsidR="005D3BC0" w:rsidRPr="00FD0349">
        <w:t xml:space="preserve">. Koostöövestluste tulemused on aluseks ka tulemustasu maksmisel. </w:t>
      </w:r>
      <w:r w:rsidR="001C1E91" w:rsidRPr="00FD0349">
        <w:t xml:space="preserve">Töötoas </w:t>
      </w:r>
      <w:r w:rsidR="002E6547" w:rsidRPr="00FD0349">
        <w:t>arutlesime inimeste arendamise teemal ning tutvustasin juhtidele 70-20-10</w:t>
      </w:r>
      <w:r w:rsidR="00C5298B" w:rsidRPr="00FD0349">
        <w:t xml:space="preserve"> tööalase</w:t>
      </w:r>
      <w:r w:rsidR="002E6547" w:rsidRPr="00FD0349">
        <w:t xml:space="preserve"> </w:t>
      </w:r>
      <w:r w:rsidR="00C5298B" w:rsidRPr="00FD0349">
        <w:t>õppimise ja arendamise mudelit</w:t>
      </w:r>
      <w:r w:rsidR="00CB57AD" w:rsidRPr="00FD0349">
        <w:t>.</w:t>
      </w:r>
      <w:r w:rsidR="00C5298B" w:rsidRPr="00FD0349">
        <w:t xml:space="preserve"> </w:t>
      </w:r>
      <w:r w:rsidR="00CB57AD" w:rsidRPr="00FD0349">
        <w:t xml:space="preserve">Töötaja arendamisel lähtume õppimise ja arendamise mudelist „70-20-10“, mille kohaselt omandab töötaja uued teadmised ja oskused 70 % igapäevase töö käigus, 20 % kolleegidelt ja 10 % koolitustelt. </w:t>
      </w:r>
    </w:p>
    <w:p w14:paraId="79FD1EC3" w14:textId="5181EBE3" w:rsidR="00DC6ADF" w:rsidRDefault="00DC6ADF" w:rsidP="00535C50">
      <w:r w:rsidRPr="00535C50">
        <w:rPr>
          <w:b/>
          <w:bCs/>
        </w:rPr>
        <w:t>MIDA JA KUIDAS TEGIME</w:t>
      </w:r>
      <w:r>
        <w:t xml:space="preserve"> </w:t>
      </w:r>
    </w:p>
    <w:p w14:paraId="6ADF23AD" w14:textId="04FC5916" w:rsidR="00B4674E" w:rsidRPr="007C2C1A" w:rsidRDefault="00117E2E" w:rsidP="007C2C1A">
      <w:pPr>
        <w:pStyle w:val="Loendilik"/>
        <w:ind w:left="0"/>
        <w:contextualSpacing w:val="0"/>
      </w:pPr>
      <w:r w:rsidRPr="007C2C1A">
        <w:t xml:space="preserve">Kui kokkulepped juhtidega tehtud, sõnastasin koostöövestluste põhimõtted, </w:t>
      </w:r>
      <w:r w:rsidR="001C1E91" w:rsidRPr="007C2C1A">
        <w:t>valmistasin ette abistavad materjalid juhtidele ja teenistujatele</w:t>
      </w:r>
      <w:r w:rsidR="00045CAF" w:rsidRPr="007C2C1A">
        <w:t xml:space="preserve">, uuendasin vestlussüsteemi </w:t>
      </w:r>
      <w:proofErr w:type="spellStart"/>
      <w:r w:rsidR="00045CAF" w:rsidRPr="007C2C1A">
        <w:t>PlanPro</w:t>
      </w:r>
      <w:proofErr w:type="spellEnd"/>
      <w:r w:rsidR="00045CAF" w:rsidRPr="007C2C1A">
        <w:t xml:space="preserve"> keskkonnas</w:t>
      </w:r>
      <w:r w:rsidR="00F34509" w:rsidRPr="007C2C1A">
        <w:t xml:space="preserve">. Lisasin inimeste arenguvajaduse kaardistamise </w:t>
      </w:r>
      <w:r w:rsidR="006A30F6" w:rsidRPr="007C2C1A">
        <w:t>blokki</w:t>
      </w:r>
      <w:r w:rsidR="00826BFF" w:rsidRPr="007C2C1A">
        <w:t xml:space="preserve"> 70-20-10 </w:t>
      </w:r>
      <w:r w:rsidR="00077FA9" w:rsidRPr="007C2C1A">
        <w:t xml:space="preserve">tööalase õppimise mudeli. </w:t>
      </w:r>
    </w:p>
    <w:p w14:paraId="1FF382AC" w14:textId="1135E9FF" w:rsidR="00EB4F38" w:rsidRPr="007C2C1A" w:rsidRDefault="007F2139" w:rsidP="007C2C1A">
      <w:pPr>
        <w:pStyle w:val="Loendilik"/>
        <w:ind w:left="0"/>
        <w:contextualSpacing w:val="0"/>
      </w:pPr>
      <w:r w:rsidRPr="007C2C1A">
        <w:t xml:space="preserve">Kindlasti oli keerukas mõtteviisi muutus selles osas, et koostöövestlus on juhi tööriist ning mitte </w:t>
      </w:r>
      <w:r w:rsidR="00621672">
        <w:t xml:space="preserve">ainult </w:t>
      </w:r>
      <w:r w:rsidRPr="007C2C1A">
        <w:t>personali</w:t>
      </w:r>
      <w:r w:rsidR="00B41376" w:rsidRPr="007C2C1A">
        <w:t xml:space="preserve">juhi tore algatus. Tuge sain oma juhilt, st linnapealt, kes omakorda seda teemat </w:t>
      </w:r>
      <w:r w:rsidR="00CA0BA3" w:rsidRPr="007C2C1A">
        <w:t xml:space="preserve">juhtkonnas jagas ja nõupidamistel juhtidele selle vajalikkusest rääkis. </w:t>
      </w:r>
      <w:r w:rsidR="00300235" w:rsidRPr="007C2C1A">
        <w:t xml:space="preserve">Minu roll on juhtide toetamine koostöövestluste </w:t>
      </w:r>
      <w:r w:rsidR="00300235" w:rsidRPr="007C2C1A">
        <w:lastRenderedPageBreak/>
        <w:t>põhimõtete selgitami</w:t>
      </w:r>
      <w:r w:rsidR="00AF5AF3" w:rsidRPr="007C2C1A">
        <w:t xml:space="preserve">sel, inimeste arendamisel ning ka lahendada </w:t>
      </w:r>
      <w:r w:rsidR="00E43647" w:rsidRPr="007C2C1A">
        <w:t xml:space="preserve">koostöövestluste keskkonnas </w:t>
      </w:r>
      <w:proofErr w:type="spellStart"/>
      <w:r w:rsidR="00E43647" w:rsidRPr="007C2C1A">
        <w:t>PlanPros</w:t>
      </w:r>
      <w:proofErr w:type="spellEnd"/>
      <w:r w:rsidR="00E43647" w:rsidRPr="007C2C1A">
        <w:t xml:space="preserve"> tekkivaid küsimusi. </w:t>
      </w:r>
      <w:r w:rsidRPr="007C2C1A">
        <w:t xml:space="preserve"> </w:t>
      </w:r>
      <w:r w:rsidR="00172F66" w:rsidRPr="007C2C1A">
        <w:t xml:space="preserve">Juhtide roll on läbi viia sisukad vestlused ning koostöös teenistujaga hinnata </w:t>
      </w:r>
      <w:r w:rsidR="001C74CC" w:rsidRPr="007C2C1A">
        <w:t>saavutatud eesmärke.</w:t>
      </w:r>
    </w:p>
    <w:p w14:paraId="6973B6DE" w14:textId="795576EF" w:rsidR="00F34509" w:rsidRPr="007C2C1A" w:rsidRDefault="00EB4F38" w:rsidP="007C2C1A">
      <w:pPr>
        <w:pStyle w:val="Loendilik"/>
        <w:ind w:left="0"/>
        <w:contextualSpacing w:val="0"/>
      </w:pPr>
      <w:r w:rsidRPr="007C2C1A">
        <w:t>Keeruka</w:t>
      </w:r>
      <w:r w:rsidR="00CB4A9D" w:rsidRPr="007C2C1A">
        <w:t>k</w:t>
      </w:r>
      <w:r w:rsidRPr="007C2C1A">
        <w:t>s</w:t>
      </w:r>
      <w:r w:rsidR="00BD1D72" w:rsidRPr="007C2C1A">
        <w:t xml:space="preserve"> osutus ka 70-20-10 tööalase õppimise mudeli integreerimine nö päris ellu. </w:t>
      </w:r>
      <w:r w:rsidR="00DD7D92" w:rsidRPr="007C2C1A">
        <w:t xml:space="preserve">Mitmel juhul olen selgitanud </w:t>
      </w:r>
      <w:r w:rsidR="00546058" w:rsidRPr="007C2C1A">
        <w:t xml:space="preserve">antud mudelit ning aidanud juhtidel mõista, </w:t>
      </w:r>
      <w:r w:rsidR="00B15C21" w:rsidRPr="007C2C1A">
        <w:t xml:space="preserve"> </w:t>
      </w:r>
      <w:r w:rsidR="00CB4A9D" w:rsidRPr="007C2C1A">
        <w:t>et tööalane õppimine on näiteks keeruka</w:t>
      </w:r>
      <w:r w:rsidR="00A001ED" w:rsidRPr="007C2C1A">
        <w:t>s</w:t>
      </w:r>
      <w:r w:rsidR="00CB4A9D" w:rsidRPr="007C2C1A">
        <w:t xml:space="preserve"> projekti</w:t>
      </w:r>
      <w:r w:rsidR="00A001ED" w:rsidRPr="007C2C1A">
        <w:t xml:space="preserve">s osalemine, </w:t>
      </w:r>
      <w:r w:rsidR="003257D3" w:rsidRPr="007C2C1A">
        <w:t xml:space="preserve">juhendajaks olemine ning inimene õpib klassiruumi koolitusel ainult 10 %. </w:t>
      </w:r>
      <w:r w:rsidR="0007109D" w:rsidRPr="007C2C1A">
        <w:t xml:space="preserve">Olen juhtidele selgitanud seda mudelit koolituseelarve </w:t>
      </w:r>
      <w:r w:rsidR="00C65E35" w:rsidRPr="007C2C1A">
        <w:t xml:space="preserve">jagamisel. </w:t>
      </w:r>
    </w:p>
    <w:p w14:paraId="7E9210F4" w14:textId="034C29AC" w:rsidR="00DC6ADF" w:rsidRDefault="00DC6ADF" w:rsidP="007C2C1A">
      <w:r w:rsidRPr="007C2C1A">
        <w:rPr>
          <w:b/>
          <w:bCs/>
        </w:rPr>
        <w:t>TULEMUS JA HETKESEIS</w:t>
      </w:r>
    </w:p>
    <w:p w14:paraId="2DF134DE" w14:textId="77777777" w:rsidR="00327583" w:rsidRDefault="00EC1052" w:rsidP="007C2C1A">
      <w:pPr>
        <w:pStyle w:val="Loendilik"/>
        <w:ind w:left="0"/>
        <w:contextualSpacing w:val="0"/>
      </w:pPr>
      <w:r w:rsidRPr="007C2C1A">
        <w:t>Tänaseks saan öelda, et koost</w:t>
      </w:r>
      <w:r w:rsidR="001F15C5" w:rsidRPr="007C2C1A">
        <w:t>öövestluse läbiviimise % o</w:t>
      </w:r>
      <w:r w:rsidR="001B2D41" w:rsidRPr="007C2C1A">
        <w:t>li</w:t>
      </w:r>
      <w:r w:rsidR="001F15C5" w:rsidRPr="007C2C1A">
        <w:t xml:space="preserve"> väga kõrge ning juhid on </w:t>
      </w:r>
      <w:r w:rsidR="00101D45" w:rsidRPr="007C2C1A">
        <w:t xml:space="preserve">üldjuhul </w:t>
      </w:r>
      <w:r w:rsidR="001F15C5" w:rsidRPr="007C2C1A">
        <w:t xml:space="preserve">mõistnud vestluste olulisust ning </w:t>
      </w:r>
      <w:r w:rsidR="00C459B5" w:rsidRPr="007C2C1A">
        <w:t xml:space="preserve">see on juhtimise tööriist. </w:t>
      </w:r>
      <w:r w:rsidR="001B2D41" w:rsidRPr="007C2C1A">
        <w:t>Samas</w:t>
      </w:r>
      <w:r w:rsidR="00963ACD" w:rsidRPr="007C2C1A">
        <w:t xml:space="preserve"> on pikk maa minna kaasava organisatsiooni kultuuri loomisel</w:t>
      </w:r>
      <w:r w:rsidR="00ED670A" w:rsidRPr="007C2C1A">
        <w:t xml:space="preserve">.  </w:t>
      </w:r>
      <w:r w:rsidR="00516B50" w:rsidRPr="007C2C1A">
        <w:t>Koostöös juhtidega vajavad a</w:t>
      </w:r>
      <w:r w:rsidR="00ED670A" w:rsidRPr="007C2C1A">
        <w:t xml:space="preserve">rutelu </w:t>
      </w:r>
      <w:r w:rsidR="00516B50" w:rsidRPr="007C2C1A">
        <w:t>s</w:t>
      </w:r>
      <w:r w:rsidR="00ED670A" w:rsidRPr="007C2C1A">
        <w:t xml:space="preserve">ellised teemad </w:t>
      </w:r>
      <w:r w:rsidR="00101D45" w:rsidRPr="007C2C1A">
        <w:t>–</w:t>
      </w:r>
      <w:r w:rsidR="00ED670A" w:rsidRPr="007C2C1A">
        <w:t xml:space="preserve"> </w:t>
      </w:r>
      <w:r w:rsidR="00516B50" w:rsidRPr="007C2C1A">
        <w:t xml:space="preserve">teenistuja </w:t>
      </w:r>
      <w:r w:rsidR="007E5AA6" w:rsidRPr="007C2C1A">
        <w:t xml:space="preserve">töö mõtestamine ja selle seose loomine eesmärkide saavutamisel, </w:t>
      </w:r>
      <w:r w:rsidR="00731E1E" w:rsidRPr="007C2C1A">
        <w:t xml:space="preserve"> </w:t>
      </w:r>
      <w:r w:rsidR="00D9148A" w:rsidRPr="007C2C1A">
        <w:t xml:space="preserve">eesmärgistamine, </w:t>
      </w:r>
      <w:r w:rsidR="00C459B5" w:rsidRPr="007C2C1A">
        <w:t>tagasisidestamise ja edasiside</w:t>
      </w:r>
      <w:r w:rsidR="00D9148A" w:rsidRPr="007C2C1A">
        <w:t xml:space="preserve"> olulisus. Tervikuna </w:t>
      </w:r>
      <w:r w:rsidR="00F13F6F" w:rsidRPr="007C2C1A">
        <w:t xml:space="preserve">tulemusjuhtimise protsess. </w:t>
      </w:r>
    </w:p>
    <w:p w14:paraId="27069990" w14:textId="122FDD93" w:rsidR="007A7857" w:rsidRPr="007C2C1A" w:rsidRDefault="00F13F6F" w:rsidP="007C2C1A">
      <w:pPr>
        <w:pStyle w:val="Loendilik"/>
        <w:ind w:left="0"/>
        <w:contextualSpacing w:val="0"/>
      </w:pPr>
      <w:r w:rsidRPr="007C2C1A">
        <w:t xml:space="preserve">Plaanis on jätkata juhtide töötubasid organisatsiooni kultuuri teemadel </w:t>
      </w:r>
      <w:r w:rsidR="00FE5EA7" w:rsidRPr="007C2C1A">
        <w:t xml:space="preserve">– mis on meie rituaalid, kes on meie kangelased jne. </w:t>
      </w:r>
      <w:r w:rsidR="0046130B" w:rsidRPr="007C2C1A">
        <w:t xml:space="preserve">2024 </w:t>
      </w:r>
      <w:r w:rsidR="008503DC">
        <w:t xml:space="preserve">on </w:t>
      </w:r>
      <w:r w:rsidR="0046130B" w:rsidRPr="007C2C1A">
        <w:t>soov alustada juhtide arendamisega</w:t>
      </w:r>
      <w:r w:rsidR="001B2D41" w:rsidRPr="007C2C1A">
        <w:t xml:space="preserve"> (meie kangelased </w:t>
      </w:r>
      <w:proofErr w:type="spellStart"/>
      <w:r w:rsidR="001B2D41" w:rsidRPr="007C2C1A">
        <w:t>Hofstede</w:t>
      </w:r>
      <w:proofErr w:type="spellEnd"/>
      <w:r w:rsidR="001B2D41" w:rsidRPr="007C2C1A">
        <w:t xml:space="preserve"> organisatsiooni kultuuri teoorias)</w:t>
      </w:r>
      <w:r w:rsidR="003F4EC5">
        <w:t xml:space="preserve"> ning </w:t>
      </w:r>
      <w:r w:rsidR="00434AA5" w:rsidRPr="007C2C1A">
        <w:t xml:space="preserve">juhtide </w:t>
      </w:r>
      <w:proofErr w:type="spellStart"/>
      <w:r w:rsidR="0082793C" w:rsidRPr="007C2C1A">
        <w:t>kovisioonidega</w:t>
      </w:r>
      <w:proofErr w:type="spellEnd"/>
      <w:r w:rsidR="0046130B" w:rsidRPr="007C2C1A">
        <w:t xml:space="preserve">. </w:t>
      </w:r>
    </w:p>
    <w:p w14:paraId="1BFEEDC3" w14:textId="11B9D13A" w:rsidR="00EC1052" w:rsidRDefault="001F4753" w:rsidP="003F4EC5">
      <w:pPr>
        <w:pStyle w:val="Loendilik"/>
        <w:ind w:left="0"/>
        <w:contextualSpacing w:val="0"/>
      </w:pPr>
      <w:r w:rsidRPr="007C2C1A">
        <w:t xml:space="preserve">Õppetunnid – üksinda kõike ei jõua, leia endale </w:t>
      </w:r>
      <w:r w:rsidR="003916C5" w:rsidRPr="007C2C1A">
        <w:t>kaasamõtlejad ja tugivõrgustik</w:t>
      </w:r>
      <w:r w:rsidR="008C0B2A" w:rsidRPr="007C2C1A">
        <w:t xml:space="preserve"> ning kõiki teemasid ei jõua korraga käsitleda. </w:t>
      </w:r>
    </w:p>
    <w:p w14:paraId="56AEF9B4" w14:textId="77777777" w:rsidR="0074044F" w:rsidRPr="0074044F" w:rsidRDefault="00DC6ADF" w:rsidP="0074044F">
      <w:pPr>
        <w:rPr>
          <w:color w:val="00B050"/>
        </w:rPr>
      </w:pPr>
      <w:r w:rsidRPr="0074044F">
        <w:rPr>
          <w:b/>
          <w:bCs/>
        </w:rPr>
        <w:t>KOGEMUSE JAGAMINE</w:t>
      </w:r>
      <w:r>
        <w:t xml:space="preserve"> </w:t>
      </w:r>
    </w:p>
    <w:p w14:paraId="674147A1" w14:textId="18E03C7F" w:rsidR="00C07C25" w:rsidRPr="003F4EC5" w:rsidRDefault="00C07C25" w:rsidP="003F4EC5">
      <w:pPr>
        <w:spacing w:after="0"/>
      </w:pPr>
      <w:r w:rsidRPr="003F4EC5">
        <w:t xml:space="preserve">Koostöövestluste </w:t>
      </w:r>
      <w:r w:rsidR="002B068C">
        <w:t xml:space="preserve">jaoks on koostatud abimaterjalid juhile ja teenistujale ning olemas on Pärnu LV </w:t>
      </w:r>
      <w:r w:rsidR="00D55FAE">
        <w:t xml:space="preserve">teenistujate koolitamise ja arendamise põhimõtted. </w:t>
      </w:r>
    </w:p>
    <w:bookmarkEnd w:id="0"/>
    <w:bookmarkEnd w:id="1"/>
    <w:bookmarkEnd w:id="2"/>
    <w:p w14:paraId="5DA9148B" w14:textId="3E4FDD90" w:rsidR="00D22D92" w:rsidRPr="003F4EC5" w:rsidRDefault="003F4EC5" w:rsidP="00D55FAE">
      <w:pPr>
        <w:spacing w:before="160"/>
      </w:pPr>
      <w:r>
        <w:t>Pärnu linna</w:t>
      </w:r>
      <w:r w:rsidRPr="00596A43">
        <w:t>valitsuse personal</w:t>
      </w:r>
      <w:r>
        <w:t xml:space="preserve">ijuht Diana </w:t>
      </w:r>
      <w:proofErr w:type="spellStart"/>
      <w:r>
        <w:t>Kägo</w:t>
      </w:r>
      <w:proofErr w:type="spellEnd"/>
      <w:r w:rsidRPr="00596A43">
        <w:t>;</w:t>
      </w:r>
      <w:r>
        <w:t xml:space="preserve"> </w:t>
      </w:r>
      <w:hyperlink r:id="rId9" w:history="1">
        <w:r w:rsidRPr="00E00D09">
          <w:rPr>
            <w:rStyle w:val="Hperlink"/>
          </w:rPr>
          <w:t>diana.kago@parnu.ee</w:t>
        </w:r>
      </w:hyperlink>
      <w:r>
        <w:t xml:space="preserve">. </w:t>
      </w:r>
    </w:p>
    <w:sectPr w:rsidR="00D22D92" w:rsidRPr="003F4EC5" w:rsidSect="002B5AE1">
      <w:footerReference w:type="default" r:id="rId10"/>
      <w:pgSz w:w="12240" w:h="15840"/>
      <w:pgMar w:top="1276" w:right="1183" w:bottom="1135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53C4" w14:textId="77777777" w:rsidR="009012B3" w:rsidRPr="0089194C" w:rsidRDefault="009012B3" w:rsidP="00E46852">
      <w:pPr>
        <w:spacing w:after="0" w:line="240" w:lineRule="auto"/>
      </w:pPr>
      <w:r w:rsidRPr="0089194C">
        <w:separator/>
      </w:r>
    </w:p>
  </w:endnote>
  <w:endnote w:type="continuationSeparator" w:id="0">
    <w:p w14:paraId="22E1EACF" w14:textId="77777777" w:rsidR="009012B3" w:rsidRPr="0089194C" w:rsidRDefault="009012B3" w:rsidP="00E46852">
      <w:pPr>
        <w:spacing w:after="0" w:line="240" w:lineRule="auto"/>
      </w:pPr>
      <w:r w:rsidRPr="008919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446488"/>
      <w:docPartObj>
        <w:docPartGallery w:val="Page Numbers (Bottom of Page)"/>
        <w:docPartUnique/>
      </w:docPartObj>
    </w:sdtPr>
    <w:sdtContent>
      <w:p w14:paraId="2DC01AF5" w14:textId="3E8216CC" w:rsidR="00631A40" w:rsidRPr="0089194C" w:rsidRDefault="00631A40">
        <w:pPr>
          <w:pStyle w:val="Jalus"/>
          <w:jc w:val="right"/>
        </w:pPr>
        <w:r w:rsidRPr="0089194C">
          <w:fldChar w:fldCharType="begin"/>
        </w:r>
        <w:r w:rsidRPr="0089194C">
          <w:instrText>PAGE   \* MERGEFORMAT</w:instrText>
        </w:r>
        <w:r w:rsidRPr="0089194C">
          <w:fldChar w:fldCharType="separate"/>
        </w:r>
        <w:r w:rsidRPr="0089194C">
          <w:t>2</w:t>
        </w:r>
        <w:r w:rsidRPr="0089194C">
          <w:fldChar w:fldCharType="end"/>
        </w:r>
      </w:p>
    </w:sdtContent>
  </w:sdt>
  <w:p w14:paraId="0B148471" w14:textId="77777777" w:rsidR="00631A40" w:rsidRPr="0089194C" w:rsidRDefault="00631A4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16A0" w14:textId="77777777" w:rsidR="009012B3" w:rsidRPr="0089194C" w:rsidRDefault="009012B3" w:rsidP="00E46852">
      <w:pPr>
        <w:spacing w:after="0" w:line="240" w:lineRule="auto"/>
      </w:pPr>
      <w:r w:rsidRPr="0089194C">
        <w:separator/>
      </w:r>
    </w:p>
  </w:footnote>
  <w:footnote w:type="continuationSeparator" w:id="0">
    <w:p w14:paraId="0F941000" w14:textId="77777777" w:rsidR="009012B3" w:rsidRPr="0089194C" w:rsidRDefault="009012B3" w:rsidP="00E46852">
      <w:pPr>
        <w:spacing w:after="0" w:line="240" w:lineRule="auto"/>
      </w:pPr>
      <w:r w:rsidRPr="0089194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478E"/>
    <w:multiLevelType w:val="hybridMultilevel"/>
    <w:tmpl w:val="D1F4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A0BA8"/>
    <w:multiLevelType w:val="hybridMultilevel"/>
    <w:tmpl w:val="137CD372"/>
    <w:lvl w:ilvl="0" w:tplc="BFFA68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D108C"/>
    <w:multiLevelType w:val="hybridMultilevel"/>
    <w:tmpl w:val="07D8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4B49"/>
    <w:multiLevelType w:val="hybridMultilevel"/>
    <w:tmpl w:val="CCF2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039FA"/>
    <w:multiLevelType w:val="hybridMultilevel"/>
    <w:tmpl w:val="7B782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591D76"/>
    <w:multiLevelType w:val="hybridMultilevel"/>
    <w:tmpl w:val="6CB8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D1CC5"/>
    <w:multiLevelType w:val="hybridMultilevel"/>
    <w:tmpl w:val="AF50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3209">
    <w:abstractNumId w:val="4"/>
  </w:num>
  <w:num w:numId="2" w16cid:durableId="1121997449">
    <w:abstractNumId w:val="6"/>
  </w:num>
  <w:num w:numId="3" w16cid:durableId="1738552977">
    <w:abstractNumId w:val="0"/>
  </w:num>
  <w:num w:numId="4" w16cid:durableId="979504152">
    <w:abstractNumId w:val="2"/>
  </w:num>
  <w:num w:numId="5" w16cid:durableId="1518960235">
    <w:abstractNumId w:val="5"/>
  </w:num>
  <w:num w:numId="6" w16cid:durableId="659235734">
    <w:abstractNumId w:val="1"/>
  </w:num>
  <w:num w:numId="7" w16cid:durableId="2049211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9"/>
    <w:rsid w:val="00000C8F"/>
    <w:rsid w:val="0000459F"/>
    <w:rsid w:val="000064DC"/>
    <w:rsid w:val="00017691"/>
    <w:rsid w:val="0002161A"/>
    <w:rsid w:val="00022EA1"/>
    <w:rsid w:val="00023195"/>
    <w:rsid w:val="00030BD6"/>
    <w:rsid w:val="00031454"/>
    <w:rsid w:val="00031E8D"/>
    <w:rsid w:val="000328BD"/>
    <w:rsid w:val="0003527E"/>
    <w:rsid w:val="00043C57"/>
    <w:rsid w:val="00044424"/>
    <w:rsid w:val="00045CAF"/>
    <w:rsid w:val="00046367"/>
    <w:rsid w:val="00051A7A"/>
    <w:rsid w:val="00053BCF"/>
    <w:rsid w:val="00055016"/>
    <w:rsid w:val="0006026E"/>
    <w:rsid w:val="000605E9"/>
    <w:rsid w:val="00065581"/>
    <w:rsid w:val="00070210"/>
    <w:rsid w:val="00070E2B"/>
    <w:rsid w:val="0007109D"/>
    <w:rsid w:val="000730D3"/>
    <w:rsid w:val="000752F2"/>
    <w:rsid w:val="00075D72"/>
    <w:rsid w:val="000767F8"/>
    <w:rsid w:val="00077FA9"/>
    <w:rsid w:val="0008022F"/>
    <w:rsid w:val="00083A44"/>
    <w:rsid w:val="0009222E"/>
    <w:rsid w:val="00093A71"/>
    <w:rsid w:val="0009798A"/>
    <w:rsid w:val="000A35ED"/>
    <w:rsid w:val="000A3874"/>
    <w:rsid w:val="000A48A7"/>
    <w:rsid w:val="000A4ACC"/>
    <w:rsid w:val="000B5113"/>
    <w:rsid w:val="000C0602"/>
    <w:rsid w:val="000C091C"/>
    <w:rsid w:val="000C0AB8"/>
    <w:rsid w:val="000C342C"/>
    <w:rsid w:val="000C5BDF"/>
    <w:rsid w:val="000C75D7"/>
    <w:rsid w:val="000D3B21"/>
    <w:rsid w:val="000D5F4E"/>
    <w:rsid w:val="000D77F6"/>
    <w:rsid w:val="000E05E0"/>
    <w:rsid w:val="000E12F9"/>
    <w:rsid w:val="000E148D"/>
    <w:rsid w:val="000E28B8"/>
    <w:rsid w:val="000E4405"/>
    <w:rsid w:val="000F3968"/>
    <w:rsid w:val="000F7AE1"/>
    <w:rsid w:val="00100FA5"/>
    <w:rsid w:val="00101B24"/>
    <w:rsid w:val="00101D45"/>
    <w:rsid w:val="0010268D"/>
    <w:rsid w:val="00105ADD"/>
    <w:rsid w:val="00107B04"/>
    <w:rsid w:val="00112C6E"/>
    <w:rsid w:val="00117E2E"/>
    <w:rsid w:val="001216D0"/>
    <w:rsid w:val="00122614"/>
    <w:rsid w:val="00122EFB"/>
    <w:rsid w:val="00125773"/>
    <w:rsid w:val="00126F01"/>
    <w:rsid w:val="0013383C"/>
    <w:rsid w:val="00136A50"/>
    <w:rsid w:val="00140CD7"/>
    <w:rsid w:val="00142374"/>
    <w:rsid w:val="00144169"/>
    <w:rsid w:val="0014577C"/>
    <w:rsid w:val="001519E6"/>
    <w:rsid w:val="001567ED"/>
    <w:rsid w:val="0015768A"/>
    <w:rsid w:val="00163843"/>
    <w:rsid w:val="0016503C"/>
    <w:rsid w:val="00170FC0"/>
    <w:rsid w:val="00172F66"/>
    <w:rsid w:val="00173245"/>
    <w:rsid w:val="001766CE"/>
    <w:rsid w:val="0017700D"/>
    <w:rsid w:val="0018696E"/>
    <w:rsid w:val="00187DC1"/>
    <w:rsid w:val="0019065A"/>
    <w:rsid w:val="00194232"/>
    <w:rsid w:val="00194B6A"/>
    <w:rsid w:val="00197A56"/>
    <w:rsid w:val="00197EE4"/>
    <w:rsid w:val="001A2051"/>
    <w:rsid w:val="001A5DE0"/>
    <w:rsid w:val="001A73FE"/>
    <w:rsid w:val="001A7C20"/>
    <w:rsid w:val="001B0011"/>
    <w:rsid w:val="001B230B"/>
    <w:rsid w:val="001B2D41"/>
    <w:rsid w:val="001B2F87"/>
    <w:rsid w:val="001B3995"/>
    <w:rsid w:val="001B3CA8"/>
    <w:rsid w:val="001B4295"/>
    <w:rsid w:val="001B510D"/>
    <w:rsid w:val="001B7A1D"/>
    <w:rsid w:val="001C1E91"/>
    <w:rsid w:val="001C2728"/>
    <w:rsid w:val="001C4979"/>
    <w:rsid w:val="001C5007"/>
    <w:rsid w:val="001C74CC"/>
    <w:rsid w:val="001C77F5"/>
    <w:rsid w:val="001D21EF"/>
    <w:rsid w:val="001D33D2"/>
    <w:rsid w:val="001D3453"/>
    <w:rsid w:val="001D39E3"/>
    <w:rsid w:val="001E02DE"/>
    <w:rsid w:val="001E1654"/>
    <w:rsid w:val="001E64DA"/>
    <w:rsid w:val="001E7464"/>
    <w:rsid w:val="001E76D0"/>
    <w:rsid w:val="001F15C5"/>
    <w:rsid w:val="001F1C53"/>
    <w:rsid w:val="001F4753"/>
    <w:rsid w:val="001F494F"/>
    <w:rsid w:val="00204F06"/>
    <w:rsid w:val="002217C4"/>
    <w:rsid w:val="00222EF7"/>
    <w:rsid w:val="0022618B"/>
    <w:rsid w:val="0022654F"/>
    <w:rsid w:val="002308FB"/>
    <w:rsid w:val="002320AC"/>
    <w:rsid w:val="00232819"/>
    <w:rsid w:val="002359C1"/>
    <w:rsid w:val="00245F89"/>
    <w:rsid w:val="00246F7D"/>
    <w:rsid w:val="002528EE"/>
    <w:rsid w:val="00253FFA"/>
    <w:rsid w:val="00260670"/>
    <w:rsid w:val="00264FA1"/>
    <w:rsid w:val="00266552"/>
    <w:rsid w:val="00270E47"/>
    <w:rsid w:val="00272198"/>
    <w:rsid w:val="002741B9"/>
    <w:rsid w:val="00276ECA"/>
    <w:rsid w:val="00277119"/>
    <w:rsid w:val="00283B1D"/>
    <w:rsid w:val="0028501B"/>
    <w:rsid w:val="002909DB"/>
    <w:rsid w:val="002A2C16"/>
    <w:rsid w:val="002A3061"/>
    <w:rsid w:val="002A6A9B"/>
    <w:rsid w:val="002B068C"/>
    <w:rsid w:val="002B270E"/>
    <w:rsid w:val="002B5AE1"/>
    <w:rsid w:val="002B6406"/>
    <w:rsid w:val="002C1167"/>
    <w:rsid w:val="002C1E1E"/>
    <w:rsid w:val="002D3C94"/>
    <w:rsid w:val="002D6A6F"/>
    <w:rsid w:val="002E0DC2"/>
    <w:rsid w:val="002E1375"/>
    <w:rsid w:val="002E1B11"/>
    <w:rsid w:val="002E4D41"/>
    <w:rsid w:val="002E5C8E"/>
    <w:rsid w:val="002E6547"/>
    <w:rsid w:val="002F21DA"/>
    <w:rsid w:val="002F5BA0"/>
    <w:rsid w:val="002F78C6"/>
    <w:rsid w:val="00300235"/>
    <w:rsid w:val="00300850"/>
    <w:rsid w:val="003013AE"/>
    <w:rsid w:val="00307407"/>
    <w:rsid w:val="00316399"/>
    <w:rsid w:val="00317A8C"/>
    <w:rsid w:val="00317DFC"/>
    <w:rsid w:val="00320711"/>
    <w:rsid w:val="00320C0B"/>
    <w:rsid w:val="00324858"/>
    <w:rsid w:val="003257D3"/>
    <w:rsid w:val="00327583"/>
    <w:rsid w:val="003308D7"/>
    <w:rsid w:val="003314E0"/>
    <w:rsid w:val="00341E7F"/>
    <w:rsid w:val="00345682"/>
    <w:rsid w:val="00345F11"/>
    <w:rsid w:val="003466E5"/>
    <w:rsid w:val="003512C0"/>
    <w:rsid w:val="00360CFB"/>
    <w:rsid w:val="00364755"/>
    <w:rsid w:val="00364EA3"/>
    <w:rsid w:val="00365FF2"/>
    <w:rsid w:val="00367207"/>
    <w:rsid w:val="0037334F"/>
    <w:rsid w:val="0037408F"/>
    <w:rsid w:val="00380AFA"/>
    <w:rsid w:val="00382EDF"/>
    <w:rsid w:val="00385375"/>
    <w:rsid w:val="0038611C"/>
    <w:rsid w:val="0039045D"/>
    <w:rsid w:val="003916C5"/>
    <w:rsid w:val="003A0D27"/>
    <w:rsid w:val="003A1A61"/>
    <w:rsid w:val="003A20E1"/>
    <w:rsid w:val="003A4B96"/>
    <w:rsid w:val="003A4E44"/>
    <w:rsid w:val="003A7790"/>
    <w:rsid w:val="003B27E9"/>
    <w:rsid w:val="003B3950"/>
    <w:rsid w:val="003B5086"/>
    <w:rsid w:val="003B5D65"/>
    <w:rsid w:val="003B6080"/>
    <w:rsid w:val="003C0378"/>
    <w:rsid w:val="003C3A6F"/>
    <w:rsid w:val="003D1095"/>
    <w:rsid w:val="003D36D1"/>
    <w:rsid w:val="003E046E"/>
    <w:rsid w:val="003E20D4"/>
    <w:rsid w:val="003E2B58"/>
    <w:rsid w:val="003E4EC4"/>
    <w:rsid w:val="003E7D75"/>
    <w:rsid w:val="003F3151"/>
    <w:rsid w:val="003F4EC5"/>
    <w:rsid w:val="003F5E9E"/>
    <w:rsid w:val="003F66F5"/>
    <w:rsid w:val="003F7151"/>
    <w:rsid w:val="00401D7D"/>
    <w:rsid w:val="00403F4A"/>
    <w:rsid w:val="004043A9"/>
    <w:rsid w:val="00405460"/>
    <w:rsid w:val="00405DA2"/>
    <w:rsid w:val="0040715C"/>
    <w:rsid w:val="00414F14"/>
    <w:rsid w:val="00420839"/>
    <w:rsid w:val="0042220D"/>
    <w:rsid w:val="004253C9"/>
    <w:rsid w:val="00432E9C"/>
    <w:rsid w:val="00433526"/>
    <w:rsid w:val="004342CB"/>
    <w:rsid w:val="00434AA5"/>
    <w:rsid w:val="0044599A"/>
    <w:rsid w:val="004472B1"/>
    <w:rsid w:val="00454CCD"/>
    <w:rsid w:val="00457350"/>
    <w:rsid w:val="0046130B"/>
    <w:rsid w:val="00463CC6"/>
    <w:rsid w:val="0047256D"/>
    <w:rsid w:val="00472A82"/>
    <w:rsid w:val="0048247D"/>
    <w:rsid w:val="004834AE"/>
    <w:rsid w:val="00484227"/>
    <w:rsid w:val="0048424C"/>
    <w:rsid w:val="00487088"/>
    <w:rsid w:val="00490793"/>
    <w:rsid w:val="00492AC4"/>
    <w:rsid w:val="00492E9A"/>
    <w:rsid w:val="0049486E"/>
    <w:rsid w:val="00494C53"/>
    <w:rsid w:val="00496972"/>
    <w:rsid w:val="004A09C1"/>
    <w:rsid w:val="004A2970"/>
    <w:rsid w:val="004A53EC"/>
    <w:rsid w:val="004A6CE8"/>
    <w:rsid w:val="004B0F4C"/>
    <w:rsid w:val="004B2532"/>
    <w:rsid w:val="004B3683"/>
    <w:rsid w:val="004B3A84"/>
    <w:rsid w:val="004B3CAB"/>
    <w:rsid w:val="004B4BC1"/>
    <w:rsid w:val="004B4EE8"/>
    <w:rsid w:val="004B60A8"/>
    <w:rsid w:val="004B60FA"/>
    <w:rsid w:val="004B7CF3"/>
    <w:rsid w:val="004C55D8"/>
    <w:rsid w:val="004C6B64"/>
    <w:rsid w:val="004C73C4"/>
    <w:rsid w:val="004C7F35"/>
    <w:rsid w:val="004D160D"/>
    <w:rsid w:val="004D1CC7"/>
    <w:rsid w:val="004D6E37"/>
    <w:rsid w:val="004D7A44"/>
    <w:rsid w:val="004E2F43"/>
    <w:rsid w:val="004E4FE3"/>
    <w:rsid w:val="004E5EAE"/>
    <w:rsid w:val="004F05BD"/>
    <w:rsid w:val="004F3A5F"/>
    <w:rsid w:val="004F6FA2"/>
    <w:rsid w:val="004F6FF3"/>
    <w:rsid w:val="004F7F53"/>
    <w:rsid w:val="0050163A"/>
    <w:rsid w:val="00503F5F"/>
    <w:rsid w:val="00504DD0"/>
    <w:rsid w:val="005126D6"/>
    <w:rsid w:val="00516B50"/>
    <w:rsid w:val="00517462"/>
    <w:rsid w:val="005228B6"/>
    <w:rsid w:val="00526E55"/>
    <w:rsid w:val="0053247E"/>
    <w:rsid w:val="00535C50"/>
    <w:rsid w:val="005365EC"/>
    <w:rsid w:val="00540274"/>
    <w:rsid w:val="00546058"/>
    <w:rsid w:val="0054775A"/>
    <w:rsid w:val="0055166E"/>
    <w:rsid w:val="00552D6C"/>
    <w:rsid w:val="00561D83"/>
    <w:rsid w:val="00563660"/>
    <w:rsid w:val="0056425A"/>
    <w:rsid w:val="00567137"/>
    <w:rsid w:val="00571783"/>
    <w:rsid w:val="00572E5F"/>
    <w:rsid w:val="005739CA"/>
    <w:rsid w:val="005753B2"/>
    <w:rsid w:val="005771C7"/>
    <w:rsid w:val="00581C03"/>
    <w:rsid w:val="00586FC6"/>
    <w:rsid w:val="00590F46"/>
    <w:rsid w:val="0059108C"/>
    <w:rsid w:val="00591A5B"/>
    <w:rsid w:val="00591CA8"/>
    <w:rsid w:val="00592BC6"/>
    <w:rsid w:val="00593152"/>
    <w:rsid w:val="0059627A"/>
    <w:rsid w:val="00597208"/>
    <w:rsid w:val="005A284B"/>
    <w:rsid w:val="005A408E"/>
    <w:rsid w:val="005A52DB"/>
    <w:rsid w:val="005B06FE"/>
    <w:rsid w:val="005B3079"/>
    <w:rsid w:val="005B3965"/>
    <w:rsid w:val="005B495C"/>
    <w:rsid w:val="005B54CE"/>
    <w:rsid w:val="005B5DB8"/>
    <w:rsid w:val="005C05BC"/>
    <w:rsid w:val="005C6D90"/>
    <w:rsid w:val="005D3BC0"/>
    <w:rsid w:val="005D3C90"/>
    <w:rsid w:val="005E073A"/>
    <w:rsid w:val="005E0D0F"/>
    <w:rsid w:val="005E1104"/>
    <w:rsid w:val="005E21B3"/>
    <w:rsid w:val="005E585F"/>
    <w:rsid w:val="005E58AC"/>
    <w:rsid w:val="005E60A2"/>
    <w:rsid w:val="005F09F3"/>
    <w:rsid w:val="005F0CD4"/>
    <w:rsid w:val="005F355D"/>
    <w:rsid w:val="005F618F"/>
    <w:rsid w:val="005F642F"/>
    <w:rsid w:val="005F6A2A"/>
    <w:rsid w:val="00601151"/>
    <w:rsid w:val="00602B2C"/>
    <w:rsid w:val="00607641"/>
    <w:rsid w:val="00610358"/>
    <w:rsid w:val="00617CC7"/>
    <w:rsid w:val="00621672"/>
    <w:rsid w:val="0062460E"/>
    <w:rsid w:val="00624EE0"/>
    <w:rsid w:val="00631A40"/>
    <w:rsid w:val="006320BE"/>
    <w:rsid w:val="006322E9"/>
    <w:rsid w:val="0063265E"/>
    <w:rsid w:val="00634C56"/>
    <w:rsid w:val="00637202"/>
    <w:rsid w:val="006412D0"/>
    <w:rsid w:val="006413C4"/>
    <w:rsid w:val="00644A6A"/>
    <w:rsid w:val="00650810"/>
    <w:rsid w:val="006529E2"/>
    <w:rsid w:val="00654609"/>
    <w:rsid w:val="00656EB4"/>
    <w:rsid w:val="00661046"/>
    <w:rsid w:val="00662E8F"/>
    <w:rsid w:val="006662D2"/>
    <w:rsid w:val="0067054B"/>
    <w:rsid w:val="00671ABB"/>
    <w:rsid w:val="00676E01"/>
    <w:rsid w:val="00680874"/>
    <w:rsid w:val="00681330"/>
    <w:rsid w:val="00683668"/>
    <w:rsid w:val="00683E86"/>
    <w:rsid w:val="00684725"/>
    <w:rsid w:val="00686038"/>
    <w:rsid w:val="0068754E"/>
    <w:rsid w:val="00690F03"/>
    <w:rsid w:val="0069168F"/>
    <w:rsid w:val="00694486"/>
    <w:rsid w:val="006A0CBB"/>
    <w:rsid w:val="006A30F6"/>
    <w:rsid w:val="006A5270"/>
    <w:rsid w:val="006A640F"/>
    <w:rsid w:val="006A7E7C"/>
    <w:rsid w:val="006B215F"/>
    <w:rsid w:val="006B326F"/>
    <w:rsid w:val="006B6C6A"/>
    <w:rsid w:val="006C02DE"/>
    <w:rsid w:val="006C0BD6"/>
    <w:rsid w:val="006C242B"/>
    <w:rsid w:val="006C2A7B"/>
    <w:rsid w:val="006C42FB"/>
    <w:rsid w:val="006D068F"/>
    <w:rsid w:val="006D344F"/>
    <w:rsid w:val="006D4921"/>
    <w:rsid w:val="006E5B3C"/>
    <w:rsid w:val="006F0F46"/>
    <w:rsid w:val="006F35C5"/>
    <w:rsid w:val="006F4A89"/>
    <w:rsid w:val="006F4C8C"/>
    <w:rsid w:val="006F4CD8"/>
    <w:rsid w:val="00701469"/>
    <w:rsid w:val="0070303C"/>
    <w:rsid w:val="00704142"/>
    <w:rsid w:val="00706D82"/>
    <w:rsid w:val="0071109D"/>
    <w:rsid w:val="00712DFF"/>
    <w:rsid w:val="00713309"/>
    <w:rsid w:val="007151B0"/>
    <w:rsid w:val="0071573C"/>
    <w:rsid w:val="007201EF"/>
    <w:rsid w:val="00724148"/>
    <w:rsid w:val="0073010F"/>
    <w:rsid w:val="0073045C"/>
    <w:rsid w:val="00731E1E"/>
    <w:rsid w:val="00732263"/>
    <w:rsid w:val="007379F5"/>
    <w:rsid w:val="0074044F"/>
    <w:rsid w:val="00740520"/>
    <w:rsid w:val="00746E51"/>
    <w:rsid w:val="0075069A"/>
    <w:rsid w:val="007519D7"/>
    <w:rsid w:val="00752422"/>
    <w:rsid w:val="00753307"/>
    <w:rsid w:val="007665D7"/>
    <w:rsid w:val="00771068"/>
    <w:rsid w:val="00777A67"/>
    <w:rsid w:val="00783C89"/>
    <w:rsid w:val="00785A29"/>
    <w:rsid w:val="00787BE2"/>
    <w:rsid w:val="007916E2"/>
    <w:rsid w:val="00792494"/>
    <w:rsid w:val="007A148D"/>
    <w:rsid w:val="007A3E19"/>
    <w:rsid w:val="007A4B5C"/>
    <w:rsid w:val="007A4D0B"/>
    <w:rsid w:val="007A6F5D"/>
    <w:rsid w:val="007A7857"/>
    <w:rsid w:val="007B04A3"/>
    <w:rsid w:val="007B262E"/>
    <w:rsid w:val="007B3281"/>
    <w:rsid w:val="007B3757"/>
    <w:rsid w:val="007C1FC7"/>
    <w:rsid w:val="007C2C1A"/>
    <w:rsid w:val="007C337A"/>
    <w:rsid w:val="007C6126"/>
    <w:rsid w:val="007C68C6"/>
    <w:rsid w:val="007D1B21"/>
    <w:rsid w:val="007D2096"/>
    <w:rsid w:val="007D4A1A"/>
    <w:rsid w:val="007D50EB"/>
    <w:rsid w:val="007D551E"/>
    <w:rsid w:val="007D722D"/>
    <w:rsid w:val="007D790A"/>
    <w:rsid w:val="007E076D"/>
    <w:rsid w:val="007E07B0"/>
    <w:rsid w:val="007E19E5"/>
    <w:rsid w:val="007E1E54"/>
    <w:rsid w:val="007E2039"/>
    <w:rsid w:val="007E353F"/>
    <w:rsid w:val="007E39A1"/>
    <w:rsid w:val="007E4BB6"/>
    <w:rsid w:val="007E5AA6"/>
    <w:rsid w:val="007E6A2D"/>
    <w:rsid w:val="007F1AA2"/>
    <w:rsid w:val="007F2139"/>
    <w:rsid w:val="007F3404"/>
    <w:rsid w:val="007F5831"/>
    <w:rsid w:val="007F5C40"/>
    <w:rsid w:val="00804031"/>
    <w:rsid w:val="008048EC"/>
    <w:rsid w:val="00806C29"/>
    <w:rsid w:val="00810807"/>
    <w:rsid w:val="00812322"/>
    <w:rsid w:val="00812CF0"/>
    <w:rsid w:val="00813588"/>
    <w:rsid w:val="00815F22"/>
    <w:rsid w:val="00823686"/>
    <w:rsid w:val="00826BFF"/>
    <w:rsid w:val="0082793C"/>
    <w:rsid w:val="00840C08"/>
    <w:rsid w:val="00841616"/>
    <w:rsid w:val="00846A10"/>
    <w:rsid w:val="008503DC"/>
    <w:rsid w:val="0085552F"/>
    <w:rsid w:val="0085723E"/>
    <w:rsid w:val="008601A3"/>
    <w:rsid w:val="008633FD"/>
    <w:rsid w:val="00865467"/>
    <w:rsid w:val="008713A9"/>
    <w:rsid w:val="00880291"/>
    <w:rsid w:val="00881484"/>
    <w:rsid w:val="00883B47"/>
    <w:rsid w:val="0089194C"/>
    <w:rsid w:val="00894929"/>
    <w:rsid w:val="00894962"/>
    <w:rsid w:val="008A14DC"/>
    <w:rsid w:val="008A1C45"/>
    <w:rsid w:val="008A3899"/>
    <w:rsid w:val="008A5EE8"/>
    <w:rsid w:val="008B1562"/>
    <w:rsid w:val="008B3262"/>
    <w:rsid w:val="008B3B4A"/>
    <w:rsid w:val="008B4565"/>
    <w:rsid w:val="008B4783"/>
    <w:rsid w:val="008B4DE7"/>
    <w:rsid w:val="008B58B6"/>
    <w:rsid w:val="008B6B9C"/>
    <w:rsid w:val="008C0B2A"/>
    <w:rsid w:val="008C14B0"/>
    <w:rsid w:val="008C6531"/>
    <w:rsid w:val="008D15E2"/>
    <w:rsid w:val="008D193E"/>
    <w:rsid w:val="008D3C74"/>
    <w:rsid w:val="008D3E0E"/>
    <w:rsid w:val="008D5C4B"/>
    <w:rsid w:val="008D7001"/>
    <w:rsid w:val="008E45E3"/>
    <w:rsid w:val="008E7EC6"/>
    <w:rsid w:val="008F3C18"/>
    <w:rsid w:val="008F7E2D"/>
    <w:rsid w:val="009012B3"/>
    <w:rsid w:val="0090425D"/>
    <w:rsid w:val="00906342"/>
    <w:rsid w:val="00906EEE"/>
    <w:rsid w:val="009101F4"/>
    <w:rsid w:val="009107FD"/>
    <w:rsid w:val="00912C9A"/>
    <w:rsid w:val="009170AD"/>
    <w:rsid w:val="009207E7"/>
    <w:rsid w:val="00921CA7"/>
    <w:rsid w:val="009227AC"/>
    <w:rsid w:val="00925616"/>
    <w:rsid w:val="009275D7"/>
    <w:rsid w:val="00932FEF"/>
    <w:rsid w:val="00934083"/>
    <w:rsid w:val="00934581"/>
    <w:rsid w:val="0093560D"/>
    <w:rsid w:val="00952DEE"/>
    <w:rsid w:val="009567C3"/>
    <w:rsid w:val="009568A5"/>
    <w:rsid w:val="00962D7B"/>
    <w:rsid w:val="00963ACD"/>
    <w:rsid w:val="00964C1C"/>
    <w:rsid w:val="00964C33"/>
    <w:rsid w:val="009742EB"/>
    <w:rsid w:val="009775FD"/>
    <w:rsid w:val="009822FA"/>
    <w:rsid w:val="00986CC0"/>
    <w:rsid w:val="009915BC"/>
    <w:rsid w:val="00994647"/>
    <w:rsid w:val="0099741E"/>
    <w:rsid w:val="009A001B"/>
    <w:rsid w:val="009A1C3C"/>
    <w:rsid w:val="009A28B0"/>
    <w:rsid w:val="009A2954"/>
    <w:rsid w:val="009A427E"/>
    <w:rsid w:val="009B389D"/>
    <w:rsid w:val="009B5A7B"/>
    <w:rsid w:val="009B5ECA"/>
    <w:rsid w:val="009B7610"/>
    <w:rsid w:val="009C11D0"/>
    <w:rsid w:val="009C1A48"/>
    <w:rsid w:val="009D2B3C"/>
    <w:rsid w:val="009D60CF"/>
    <w:rsid w:val="009D68DA"/>
    <w:rsid w:val="009E18B8"/>
    <w:rsid w:val="009E3081"/>
    <w:rsid w:val="009E7315"/>
    <w:rsid w:val="009F0352"/>
    <w:rsid w:val="009F751A"/>
    <w:rsid w:val="00A001ED"/>
    <w:rsid w:val="00A01BB8"/>
    <w:rsid w:val="00A01E19"/>
    <w:rsid w:val="00A02995"/>
    <w:rsid w:val="00A05482"/>
    <w:rsid w:val="00A21FAD"/>
    <w:rsid w:val="00A315E8"/>
    <w:rsid w:val="00A35132"/>
    <w:rsid w:val="00A3792E"/>
    <w:rsid w:val="00A4282B"/>
    <w:rsid w:val="00A44F8C"/>
    <w:rsid w:val="00A45046"/>
    <w:rsid w:val="00A45A43"/>
    <w:rsid w:val="00A463BC"/>
    <w:rsid w:val="00A54817"/>
    <w:rsid w:val="00A550FD"/>
    <w:rsid w:val="00A6113A"/>
    <w:rsid w:val="00A628DD"/>
    <w:rsid w:val="00A67037"/>
    <w:rsid w:val="00A713A4"/>
    <w:rsid w:val="00A718DA"/>
    <w:rsid w:val="00A71CD1"/>
    <w:rsid w:val="00A71EF0"/>
    <w:rsid w:val="00A721D1"/>
    <w:rsid w:val="00A75A5D"/>
    <w:rsid w:val="00A77C12"/>
    <w:rsid w:val="00A81043"/>
    <w:rsid w:val="00A81557"/>
    <w:rsid w:val="00A835AA"/>
    <w:rsid w:val="00A840E8"/>
    <w:rsid w:val="00A85B77"/>
    <w:rsid w:val="00A863B2"/>
    <w:rsid w:val="00A9459A"/>
    <w:rsid w:val="00A97635"/>
    <w:rsid w:val="00AA172A"/>
    <w:rsid w:val="00AA2CC3"/>
    <w:rsid w:val="00AB0A49"/>
    <w:rsid w:val="00AB1C55"/>
    <w:rsid w:val="00AC1874"/>
    <w:rsid w:val="00AC3B55"/>
    <w:rsid w:val="00AC3D9D"/>
    <w:rsid w:val="00AC5A30"/>
    <w:rsid w:val="00AC7474"/>
    <w:rsid w:val="00AD24EA"/>
    <w:rsid w:val="00AD37BF"/>
    <w:rsid w:val="00AD5AE5"/>
    <w:rsid w:val="00AD62D9"/>
    <w:rsid w:val="00AD653C"/>
    <w:rsid w:val="00AE0D3A"/>
    <w:rsid w:val="00AE2473"/>
    <w:rsid w:val="00AE4E33"/>
    <w:rsid w:val="00AF4293"/>
    <w:rsid w:val="00AF5AF3"/>
    <w:rsid w:val="00AF6251"/>
    <w:rsid w:val="00B027D8"/>
    <w:rsid w:val="00B06CD5"/>
    <w:rsid w:val="00B12650"/>
    <w:rsid w:val="00B15C21"/>
    <w:rsid w:val="00B204F2"/>
    <w:rsid w:val="00B20F62"/>
    <w:rsid w:val="00B2381A"/>
    <w:rsid w:val="00B26216"/>
    <w:rsid w:val="00B32259"/>
    <w:rsid w:val="00B331C4"/>
    <w:rsid w:val="00B34DAB"/>
    <w:rsid w:val="00B41376"/>
    <w:rsid w:val="00B44CD0"/>
    <w:rsid w:val="00B45576"/>
    <w:rsid w:val="00B46117"/>
    <w:rsid w:val="00B4674E"/>
    <w:rsid w:val="00B54F29"/>
    <w:rsid w:val="00B55CD9"/>
    <w:rsid w:val="00B6620C"/>
    <w:rsid w:val="00B70C95"/>
    <w:rsid w:val="00B71523"/>
    <w:rsid w:val="00B71763"/>
    <w:rsid w:val="00B72258"/>
    <w:rsid w:val="00B7384D"/>
    <w:rsid w:val="00B75638"/>
    <w:rsid w:val="00B76C68"/>
    <w:rsid w:val="00B81114"/>
    <w:rsid w:val="00B865FF"/>
    <w:rsid w:val="00B87314"/>
    <w:rsid w:val="00B87F13"/>
    <w:rsid w:val="00B930D1"/>
    <w:rsid w:val="00B95A1F"/>
    <w:rsid w:val="00B97A9B"/>
    <w:rsid w:val="00BA5929"/>
    <w:rsid w:val="00BA618F"/>
    <w:rsid w:val="00BB40D8"/>
    <w:rsid w:val="00BB6E3D"/>
    <w:rsid w:val="00BC0EE6"/>
    <w:rsid w:val="00BC1021"/>
    <w:rsid w:val="00BC1101"/>
    <w:rsid w:val="00BC1E91"/>
    <w:rsid w:val="00BC6A10"/>
    <w:rsid w:val="00BC6C51"/>
    <w:rsid w:val="00BD1D72"/>
    <w:rsid w:val="00BD2A64"/>
    <w:rsid w:val="00BD35A6"/>
    <w:rsid w:val="00BE0E24"/>
    <w:rsid w:val="00BF4D43"/>
    <w:rsid w:val="00BF61C3"/>
    <w:rsid w:val="00C07C25"/>
    <w:rsid w:val="00C125F7"/>
    <w:rsid w:val="00C1281D"/>
    <w:rsid w:val="00C132AD"/>
    <w:rsid w:val="00C1370D"/>
    <w:rsid w:val="00C15762"/>
    <w:rsid w:val="00C24CD3"/>
    <w:rsid w:val="00C26A2B"/>
    <w:rsid w:val="00C30346"/>
    <w:rsid w:val="00C34BE0"/>
    <w:rsid w:val="00C41839"/>
    <w:rsid w:val="00C41A2D"/>
    <w:rsid w:val="00C41C25"/>
    <w:rsid w:val="00C42429"/>
    <w:rsid w:val="00C453DF"/>
    <w:rsid w:val="00C45809"/>
    <w:rsid w:val="00C459B5"/>
    <w:rsid w:val="00C47248"/>
    <w:rsid w:val="00C5054C"/>
    <w:rsid w:val="00C5182E"/>
    <w:rsid w:val="00C5298B"/>
    <w:rsid w:val="00C5730E"/>
    <w:rsid w:val="00C61AB8"/>
    <w:rsid w:val="00C63A3B"/>
    <w:rsid w:val="00C65502"/>
    <w:rsid w:val="00C65E35"/>
    <w:rsid w:val="00C70200"/>
    <w:rsid w:val="00C71800"/>
    <w:rsid w:val="00C728CB"/>
    <w:rsid w:val="00C7309B"/>
    <w:rsid w:val="00C7572D"/>
    <w:rsid w:val="00C75F5B"/>
    <w:rsid w:val="00C81F7A"/>
    <w:rsid w:val="00C84D46"/>
    <w:rsid w:val="00C9499B"/>
    <w:rsid w:val="00C95691"/>
    <w:rsid w:val="00C96BC7"/>
    <w:rsid w:val="00C971E7"/>
    <w:rsid w:val="00C97762"/>
    <w:rsid w:val="00CA0BA3"/>
    <w:rsid w:val="00CA0C09"/>
    <w:rsid w:val="00CB05DD"/>
    <w:rsid w:val="00CB12E3"/>
    <w:rsid w:val="00CB2CB3"/>
    <w:rsid w:val="00CB2EC2"/>
    <w:rsid w:val="00CB47C5"/>
    <w:rsid w:val="00CB4A9D"/>
    <w:rsid w:val="00CB57AD"/>
    <w:rsid w:val="00CB5F62"/>
    <w:rsid w:val="00CC1271"/>
    <w:rsid w:val="00CC221D"/>
    <w:rsid w:val="00CC236A"/>
    <w:rsid w:val="00CC2CA7"/>
    <w:rsid w:val="00CC409F"/>
    <w:rsid w:val="00CC4DC6"/>
    <w:rsid w:val="00CC7534"/>
    <w:rsid w:val="00CD1E5F"/>
    <w:rsid w:val="00CD2BEB"/>
    <w:rsid w:val="00CD452A"/>
    <w:rsid w:val="00CD4C60"/>
    <w:rsid w:val="00CD4C9F"/>
    <w:rsid w:val="00CD5793"/>
    <w:rsid w:val="00CD6D6B"/>
    <w:rsid w:val="00CE09FA"/>
    <w:rsid w:val="00CE4C93"/>
    <w:rsid w:val="00CE5A9C"/>
    <w:rsid w:val="00CE5BAA"/>
    <w:rsid w:val="00CF3238"/>
    <w:rsid w:val="00CF3374"/>
    <w:rsid w:val="00CF3974"/>
    <w:rsid w:val="00CF5A02"/>
    <w:rsid w:val="00D026A7"/>
    <w:rsid w:val="00D02718"/>
    <w:rsid w:val="00D04D35"/>
    <w:rsid w:val="00D07B4F"/>
    <w:rsid w:val="00D10CA3"/>
    <w:rsid w:val="00D15756"/>
    <w:rsid w:val="00D17382"/>
    <w:rsid w:val="00D17F82"/>
    <w:rsid w:val="00D20FF6"/>
    <w:rsid w:val="00D22D92"/>
    <w:rsid w:val="00D261FF"/>
    <w:rsid w:val="00D262A8"/>
    <w:rsid w:val="00D32D9E"/>
    <w:rsid w:val="00D3567A"/>
    <w:rsid w:val="00D40420"/>
    <w:rsid w:val="00D4502A"/>
    <w:rsid w:val="00D469F5"/>
    <w:rsid w:val="00D50B8D"/>
    <w:rsid w:val="00D55FAE"/>
    <w:rsid w:val="00D62E3B"/>
    <w:rsid w:val="00D67899"/>
    <w:rsid w:val="00D71E10"/>
    <w:rsid w:val="00D7300A"/>
    <w:rsid w:val="00D73F6F"/>
    <w:rsid w:val="00D74482"/>
    <w:rsid w:val="00D77856"/>
    <w:rsid w:val="00D84B36"/>
    <w:rsid w:val="00D86300"/>
    <w:rsid w:val="00D87F01"/>
    <w:rsid w:val="00D9148A"/>
    <w:rsid w:val="00D94199"/>
    <w:rsid w:val="00D97370"/>
    <w:rsid w:val="00DA2AF7"/>
    <w:rsid w:val="00DA2E75"/>
    <w:rsid w:val="00DA4FE8"/>
    <w:rsid w:val="00DB4267"/>
    <w:rsid w:val="00DB58A5"/>
    <w:rsid w:val="00DB5D12"/>
    <w:rsid w:val="00DC173E"/>
    <w:rsid w:val="00DC24D4"/>
    <w:rsid w:val="00DC2776"/>
    <w:rsid w:val="00DC453C"/>
    <w:rsid w:val="00DC58D6"/>
    <w:rsid w:val="00DC6297"/>
    <w:rsid w:val="00DC6ADF"/>
    <w:rsid w:val="00DD0BE3"/>
    <w:rsid w:val="00DD0C61"/>
    <w:rsid w:val="00DD0DA4"/>
    <w:rsid w:val="00DD344C"/>
    <w:rsid w:val="00DD49DC"/>
    <w:rsid w:val="00DD7D92"/>
    <w:rsid w:val="00DE0E02"/>
    <w:rsid w:val="00DE240B"/>
    <w:rsid w:val="00DE73D9"/>
    <w:rsid w:val="00DF087F"/>
    <w:rsid w:val="00DF1C2D"/>
    <w:rsid w:val="00DF32B4"/>
    <w:rsid w:val="00DF66DE"/>
    <w:rsid w:val="00DF795B"/>
    <w:rsid w:val="00DF7C8E"/>
    <w:rsid w:val="00DF7F47"/>
    <w:rsid w:val="00E003A6"/>
    <w:rsid w:val="00E052B7"/>
    <w:rsid w:val="00E10080"/>
    <w:rsid w:val="00E11FA5"/>
    <w:rsid w:val="00E14265"/>
    <w:rsid w:val="00E15776"/>
    <w:rsid w:val="00E23B45"/>
    <w:rsid w:val="00E241D5"/>
    <w:rsid w:val="00E25F48"/>
    <w:rsid w:val="00E318D7"/>
    <w:rsid w:val="00E353F6"/>
    <w:rsid w:val="00E408D0"/>
    <w:rsid w:val="00E41649"/>
    <w:rsid w:val="00E43647"/>
    <w:rsid w:val="00E46852"/>
    <w:rsid w:val="00E54CDD"/>
    <w:rsid w:val="00E579BB"/>
    <w:rsid w:val="00E61B0A"/>
    <w:rsid w:val="00E62494"/>
    <w:rsid w:val="00E6405D"/>
    <w:rsid w:val="00E65330"/>
    <w:rsid w:val="00E727FB"/>
    <w:rsid w:val="00E7372D"/>
    <w:rsid w:val="00E73951"/>
    <w:rsid w:val="00E756C0"/>
    <w:rsid w:val="00E844E4"/>
    <w:rsid w:val="00E9121A"/>
    <w:rsid w:val="00EA450D"/>
    <w:rsid w:val="00EA4E76"/>
    <w:rsid w:val="00EA598C"/>
    <w:rsid w:val="00EA7E9A"/>
    <w:rsid w:val="00EB0B21"/>
    <w:rsid w:val="00EB4F38"/>
    <w:rsid w:val="00EC1052"/>
    <w:rsid w:val="00EC16A8"/>
    <w:rsid w:val="00EC32EE"/>
    <w:rsid w:val="00ED0BE1"/>
    <w:rsid w:val="00ED4402"/>
    <w:rsid w:val="00ED670A"/>
    <w:rsid w:val="00EF1A28"/>
    <w:rsid w:val="00EF2D65"/>
    <w:rsid w:val="00EF3C00"/>
    <w:rsid w:val="00EF3DF9"/>
    <w:rsid w:val="00EF451C"/>
    <w:rsid w:val="00EF490C"/>
    <w:rsid w:val="00EF6826"/>
    <w:rsid w:val="00F0377A"/>
    <w:rsid w:val="00F06056"/>
    <w:rsid w:val="00F069DA"/>
    <w:rsid w:val="00F10627"/>
    <w:rsid w:val="00F13464"/>
    <w:rsid w:val="00F13782"/>
    <w:rsid w:val="00F13F6F"/>
    <w:rsid w:val="00F1427D"/>
    <w:rsid w:val="00F1605A"/>
    <w:rsid w:val="00F17E1B"/>
    <w:rsid w:val="00F202D8"/>
    <w:rsid w:val="00F222EE"/>
    <w:rsid w:val="00F2460F"/>
    <w:rsid w:val="00F2605B"/>
    <w:rsid w:val="00F26D7E"/>
    <w:rsid w:val="00F34509"/>
    <w:rsid w:val="00F34BAE"/>
    <w:rsid w:val="00F44181"/>
    <w:rsid w:val="00F45199"/>
    <w:rsid w:val="00F459C3"/>
    <w:rsid w:val="00F50F8E"/>
    <w:rsid w:val="00F51D05"/>
    <w:rsid w:val="00F554C5"/>
    <w:rsid w:val="00F55C60"/>
    <w:rsid w:val="00F57FAA"/>
    <w:rsid w:val="00F60E12"/>
    <w:rsid w:val="00F6343C"/>
    <w:rsid w:val="00F64C74"/>
    <w:rsid w:val="00F659A2"/>
    <w:rsid w:val="00F662EB"/>
    <w:rsid w:val="00F66C95"/>
    <w:rsid w:val="00F7178B"/>
    <w:rsid w:val="00F7463F"/>
    <w:rsid w:val="00F75498"/>
    <w:rsid w:val="00F75A55"/>
    <w:rsid w:val="00F77198"/>
    <w:rsid w:val="00F806DE"/>
    <w:rsid w:val="00F83C90"/>
    <w:rsid w:val="00F92322"/>
    <w:rsid w:val="00F96FB5"/>
    <w:rsid w:val="00F979F7"/>
    <w:rsid w:val="00FA0392"/>
    <w:rsid w:val="00FA12FF"/>
    <w:rsid w:val="00FA2C04"/>
    <w:rsid w:val="00FA3D8E"/>
    <w:rsid w:val="00FB42B2"/>
    <w:rsid w:val="00FB5A5A"/>
    <w:rsid w:val="00FB7610"/>
    <w:rsid w:val="00FB7A6D"/>
    <w:rsid w:val="00FC0931"/>
    <w:rsid w:val="00FC2396"/>
    <w:rsid w:val="00FD0349"/>
    <w:rsid w:val="00FE0955"/>
    <w:rsid w:val="00FE1584"/>
    <w:rsid w:val="00FE5780"/>
    <w:rsid w:val="00FE5EA7"/>
    <w:rsid w:val="00FE69C5"/>
    <w:rsid w:val="00FE7014"/>
    <w:rsid w:val="00FE72DE"/>
    <w:rsid w:val="00FF082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73C"/>
  <w15:chartTrackingRefBased/>
  <w15:docId w15:val="{2D4D3743-1319-4160-A005-2EF60AE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492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A4E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4E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A4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4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4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4E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4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4E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146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46852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4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46852"/>
    <w:rPr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3A4E4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3A4E44"/>
    <w:pPr>
      <w:outlineLvl w:val="9"/>
    </w:pPr>
  </w:style>
  <w:style w:type="paragraph" w:styleId="SK2">
    <w:name w:val="toc 2"/>
    <w:basedOn w:val="Normaallaad"/>
    <w:next w:val="Normaallaad"/>
    <w:autoRedefine/>
    <w:uiPriority w:val="39"/>
    <w:unhideWhenUsed/>
    <w:rsid w:val="005C05BC"/>
    <w:pPr>
      <w:spacing w:after="100"/>
      <w:ind w:left="220"/>
    </w:pPr>
    <w:rPr>
      <w:rFonts w:cs="Times New Roman"/>
      <w:lang w:eastAsia="en-GB"/>
    </w:rPr>
  </w:style>
  <w:style w:type="paragraph" w:styleId="SK1">
    <w:name w:val="toc 1"/>
    <w:basedOn w:val="Normaallaad"/>
    <w:next w:val="Normaallaad"/>
    <w:autoRedefine/>
    <w:uiPriority w:val="39"/>
    <w:unhideWhenUsed/>
    <w:rsid w:val="005C05BC"/>
    <w:pPr>
      <w:spacing w:after="100"/>
    </w:pPr>
    <w:rPr>
      <w:rFonts w:cs="Times New Roman"/>
      <w:lang w:eastAsia="en-GB"/>
    </w:rPr>
  </w:style>
  <w:style w:type="paragraph" w:styleId="SK3">
    <w:name w:val="toc 3"/>
    <w:basedOn w:val="Normaallaad"/>
    <w:next w:val="Normaallaad"/>
    <w:autoRedefine/>
    <w:uiPriority w:val="39"/>
    <w:unhideWhenUsed/>
    <w:rsid w:val="005C05BC"/>
    <w:pPr>
      <w:spacing w:after="100"/>
      <w:ind w:left="440"/>
    </w:pPr>
    <w:rPr>
      <w:rFonts w:cs="Times New Roman"/>
      <w:lang w:eastAsia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4E4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4E4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A4E4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4E4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4E4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4E4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4E4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4E4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A4E4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4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3A4E4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4E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A4E44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3A4E44"/>
    <w:rPr>
      <w:b/>
      <w:bCs/>
    </w:rPr>
  </w:style>
  <w:style w:type="character" w:styleId="Rhutus">
    <w:name w:val="Emphasis"/>
    <w:basedOn w:val="Liguvaikefont"/>
    <w:uiPriority w:val="20"/>
    <w:qFormat/>
    <w:rsid w:val="003A4E44"/>
    <w:rPr>
      <w:i/>
      <w:iCs/>
    </w:rPr>
  </w:style>
  <w:style w:type="paragraph" w:styleId="Vahedeta">
    <w:name w:val="No Spacing"/>
    <w:uiPriority w:val="1"/>
    <w:qFormat/>
    <w:rsid w:val="003A4E44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A4E44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A4E44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A4E4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A4E4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3A4E44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A4E44"/>
    <w:rPr>
      <w:b w:val="0"/>
      <w:bCs w:val="0"/>
      <w:i/>
      <w:iCs/>
      <w:color w:val="4472C4" w:themeColor="accent1"/>
    </w:rPr>
  </w:style>
  <w:style w:type="character" w:styleId="Vaevumrgatavviide">
    <w:name w:val="Subtle Reference"/>
    <w:basedOn w:val="Liguvaikefont"/>
    <w:uiPriority w:val="31"/>
    <w:qFormat/>
    <w:rsid w:val="003A4E44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3A4E44"/>
    <w:rPr>
      <w:b/>
      <w:bCs/>
      <w:smallCaps/>
      <w:color w:val="4472C4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3A4E44"/>
    <w:rPr>
      <w:b/>
      <w:bCs/>
      <w:smallCaps/>
    </w:rPr>
  </w:style>
  <w:style w:type="character" w:styleId="Hperlink">
    <w:name w:val="Hyperlink"/>
    <w:basedOn w:val="Liguvaikefont"/>
    <w:uiPriority w:val="99"/>
    <w:unhideWhenUsed/>
    <w:rsid w:val="00E727F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071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054B"/>
    <w:rPr>
      <w:color w:val="954F72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2485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2485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24858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248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24858"/>
    <w:rPr>
      <w:b/>
      <w:bCs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F5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C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ana.kago@parn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A86E-6035-450F-A17D-5DB1EBB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Nõmm</dc:creator>
  <cp:keywords/>
  <dc:description/>
  <cp:lastModifiedBy>Mari Nõmm</cp:lastModifiedBy>
  <cp:revision>35</cp:revision>
  <dcterms:created xsi:type="dcterms:W3CDTF">2024-03-26T10:15:00Z</dcterms:created>
  <dcterms:modified xsi:type="dcterms:W3CDTF">2024-07-02T11:14:00Z</dcterms:modified>
</cp:coreProperties>
</file>