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4479" w14:textId="6A42DBF3" w:rsidR="004F1303" w:rsidRPr="002B07AF" w:rsidRDefault="00AF3931" w:rsidP="003C48F4">
      <w:pPr>
        <w:jc w:val="both"/>
        <w:rPr>
          <w:b/>
          <w:bCs/>
          <w:sz w:val="28"/>
          <w:szCs w:val="28"/>
        </w:rPr>
      </w:pPr>
      <w:r w:rsidRPr="002B07AF">
        <w:rPr>
          <w:b/>
          <w:bCs/>
          <w:sz w:val="28"/>
          <w:szCs w:val="28"/>
        </w:rPr>
        <w:t>ELVL TST töörühma koosoleku protokoll</w:t>
      </w:r>
    </w:p>
    <w:p w14:paraId="05AAFBB2" w14:textId="315AC6D0" w:rsidR="00AF3931" w:rsidRDefault="00AF3931" w:rsidP="003C48F4">
      <w:pPr>
        <w:jc w:val="both"/>
      </w:pPr>
      <w:r>
        <w:t>Aeg: 16.03.2023 kell 13.30-15.30</w:t>
      </w:r>
    </w:p>
    <w:p w14:paraId="0289EB17" w14:textId="3FE1BFFB" w:rsidR="00AF3931" w:rsidRDefault="00AF3931" w:rsidP="003C48F4">
      <w:pPr>
        <w:jc w:val="both"/>
      </w:pPr>
      <w:r>
        <w:t xml:space="preserve">Koht: Roosikrantsi 12/1 Tallinn ja Microsoft </w:t>
      </w:r>
      <w:proofErr w:type="spellStart"/>
      <w:r>
        <w:t>Teams</w:t>
      </w:r>
      <w:proofErr w:type="spellEnd"/>
    </w:p>
    <w:p w14:paraId="69BF5BB1" w14:textId="77777777" w:rsidR="00AF3931" w:rsidRDefault="00AF3931" w:rsidP="003C48F4">
      <w:pPr>
        <w:jc w:val="both"/>
      </w:pPr>
      <w:r>
        <w:t xml:space="preserve">Osalejad: </w:t>
      </w:r>
    </w:p>
    <w:p w14:paraId="528EC56B" w14:textId="09C4BC44" w:rsidR="00AF3931" w:rsidRDefault="00AF3931" w:rsidP="003C48F4">
      <w:pPr>
        <w:jc w:val="both"/>
      </w:pPr>
      <w:r>
        <w:t xml:space="preserve">Töörühma liikmed veebis Kurmet Müürsepp, töörühma esimees, Antsla </w:t>
      </w:r>
      <w:r w:rsidR="009C7CBD">
        <w:t>vald</w:t>
      </w:r>
      <w:r w:rsidR="008D2AA4">
        <w:t>;</w:t>
      </w:r>
      <w:r>
        <w:t xml:space="preserve"> Raimo Saadi</w:t>
      </w:r>
      <w:r w:rsidR="008743C9">
        <w:t xml:space="preserve"> (seisukohad SOM ettepanekutele saadetud kirjalikult)</w:t>
      </w:r>
      <w:r>
        <w:t>, Tallinn; Tõnu Poopuu</w:t>
      </w:r>
      <w:r w:rsidR="008743C9">
        <w:t xml:space="preserve"> (seisukohad </w:t>
      </w:r>
      <w:r w:rsidR="00C128E3">
        <w:t xml:space="preserve">SOM ettepanekutele </w:t>
      </w:r>
      <w:r w:rsidR="008743C9">
        <w:t>saadetud kirjalikult)</w:t>
      </w:r>
      <w:r>
        <w:t>, Pärnu linn</w:t>
      </w:r>
      <w:r w:rsidR="008F699D">
        <w:t>;</w:t>
      </w:r>
      <w:r>
        <w:t xml:space="preserve"> Marelle Erlenheim</w:t>
      </w:r>
      <w:r w:rsidR="005D75B0">
        <w:t xml:space="preserve"> (seisukohad</w:t>
      </w:r>
      <w:r w:rsidR="00860C31">
        <w:t xml:space="preserve"> SOM ettepanekutele</w:t>
      </w:r>
      <w:r w:rsidR="005D75B0">
        <w:t xml:space="preserve"> saadetud kirjalikult)</w:t>
      </w:r>
      <w:r>
        <w:t>, Saue vald; Merle Liivak</w:t>
      </w:r>
      <w:r w:rsidR="005D78A2">
        <w:t xml:space="preserve"> (seisukohad </w:t>
      </w:r>
      <w:r w:rsidR="00860C31">
        <w:t>S</w:t>
      </w:r>
      <w:r w:rsidR="005D78A2">
        <w:t>OM ettepanekutele saadetud kirjalikult)</w:t>
      </w:r>
      <w:r>
        <w:t>, Tartu linn; Tiia Spitsõn, Harku  vald; Heiki Hans</w:t>
      </w:r>
      <w:r w:rsidR="00CC4C8B">
        <w:t>e</w:t>
      </w:r>
      <w:r>
        <w:t>n, Elva vald. Kohapeal Katre Mägi, Järva vald.</w:t>
      </w:r>
    </w:p>
    <w:p w14:paraId="1BF92B4D" w14:textId="4F2B9ADA" w:rsidR="00AF3931" w:rsidRDefault="00AF3931" w:rsidP="003C48F4">
      <w:pPr>
        <w:jc w:val="both"/>
      </w:pPr>
      <w:r>
        <w:t>Kutsutud: Jan Trei (veebis) ELVL asedirektor; Mailiis Kaljula (kohapeal) ELVL nõunik; Toomas Johanson (kohapeal) ELVL nõunik.</w:t>
      </w:r>
    </w:p>
    <w:p w14:paraId="56E07456" w14:textId="1412D75F" w:rsidR="00AF3931" w:rsidRDefault="00AF3931" w:rsidP="003C48F4">
      <w:pPr>
        <w:jc w:val="both"/>
      </w:pPr>
      <w:r>
        <w:t>Puudusid töörühma liikmed: Peeter Sibul</w:t>
      </w:r>
      <w:r w:rsidR="00F27490">
        <w:t>, Räpina vald</w:t>
      </w:r>
      <w:r>
        <w:t>;</w:t>
      </w:r>
      <w:r w:rsidR="00F27490">
        <w:t xml:space="preserve"> P</w:t>
      </w:r>
      <w:r w:rsidR="006670DA">
        <w:t>iret Rammo, Räpna vald;</w:t>
      </w:r>
      <w:r>
        <w:t xml:space="preserve"> Kerti Suun-Deket</w:t>
      </w:r>
      <w:r w:rsidR="00576A0D">
        <w:t>, Rakvere linn</w:t>
      </w:r>
      <w:r>
        <w:t>; Bärbel</w:t>
      </w:r>
      <w:r w:rsidR="00A9249B">
        <w:t xml:space="preserve"> Salumäe</w:t>
      </w:r>
      <w:r w:rsidR="00E85EBD">
        <w:t xml:space="preserve"> (</w:t>
      </w:r>
      <w:r w:rsidR="005D75B0">
        <w:t xml:space="preserve">seisukohad </w:t>
      </w:r>
      <w:r w:rsidR="00C128E3">
        <w:t xml:space="preserve">SOM ettepanekutele </w:t>
      </w:r>
      <w:r w:rsidR="005D75B0">
        <w:t>saadetud kirjalikult)</w:t>
      </w:r>
      <w:r w:rsidR="00A9249B">
        <w:t>, Rae vald;</w:t>
      </w:r>
      <w:r w:rsidR="00DF2D1D">
        <w:t xml:space="preserve"> Livia Kask</w:t>
      </w:r>
      <w:r w:rsidR="009C172F">
        <w:t>, Viljandi linn</w:t>
      </w:r>
      <w:r w:rsidR="006670DA">
        <w:t>; Liivi Vares, Viru-Nigula vald</w:t>
      </w:r>
      <w:r w:rsidR="000423BA">
        <w:t xml:space="preserve">; Teresa Sale, </w:t>
      </w:r>
      <w:r w:rsidR="00086E5D">
        <w:t xml:space="preserve">Valga vald; Priit Lomp, </w:t>
      </w:r>
      <w:proofErr w:type="spellStart"/>
      <w:r w:rsidR="00086E5D">
        <w:t>Kastre</w:t>
      </w:r>
      <w:proofErr w:type="spellEnd"/>
      <w:r w:rsidR="00086E5D">
        <w:t xml:space="preserve"> vald.</w:t>
      </w:r>
    </w:p>
    <w:p w14:paraId="35831C95" w14:textId="01EC4644" w:rsidR="00FC275E" w:rsidRDefault="00FC275E" w:rsidP="003C48F4">
      <w:pPr>
        <w:jc w:val="both"/>
      </w:pPr>
    </w:p>
    <w:p w14:paraId="584A7FDA" w14:textId="7A22ABD1" w:rsidR="00BC4167" w:rsidRPr="003F62FD" w:rsidRDefault="00BC4167" w:rsidP="003C48F4">
      <w:pPr>
        <w:pStyle w:val="Loendilik"/>
        <w:numPr>
          <w:ilvl w:val="0"/>
          <w:numId w:val="1"/>
        </w:numPr>
        <w:jc w:val="both"/>
        <w:rPr>
          <w:b/>
          <w:bCs/>
        </w:rPr>
      </w:pPr>
      <w:r w:rsidRPr="003F62FD">
        <w:rPr>
          <w:b/>
          <w:bCs/>
        </w:rPr>
        <w:t xml:space="preserve">Sotsiaalministeeriumi ettepanek lükata </w:t>
      </w:r>
      <w:r w:rsidR="00EF3C53" w:rsidRPr="003F62FD">
        <w:rPr>
          <w:b/>
          <w:bCs/>
        </w:rPr>
        <w:t>ee</w:t>
      </w:r>
      <w:r w:rsidR="00F85C87" w:rsidRPr="003F62FD">
        <w:rPr>
          <w:b/>
          <w:bCs/>
        </w:rPr>
        <w:t>l</w:t>
      </w:r>
      <w:r w:rsidR="00EF3C53" w:rsidRPr="003F62FD">
        <w:rPr>
          <w:b/>
          <w:bCs/>
        </w:rPr>
        <w:t xml:space="preserve">arveläbirääkimiste töörühma </w:t>
      </w:r>
      <w:r w:rsidR="0042737F" w:rsidRPr="003F62FD">
        <w:rPr>
          <w:b/>
          <w:bCs/>
        </w:rPr>
        <w:t>kohtumise kuupäev edasi.</w:t>
      </w:r>
    </w:p>
    <w:p w14:paraId="309FF44D" w14:textId="00E1BBCE" w:rsidR="00CE321E" w:rsidRDefault="00F85C87" w:rsidP="003C48F4">
      <w:pPr>
        <w:jc w:val="both"/>
      </w:pPr>
      <w:r>
        <w:t>Eelnevalt on kokku lepitud kohtumine 30. märtsil</w:t>
      </w:r>
      <w:r w:rsidR="00B516C3">
        <w:t>.</w:t>
      </w:r>
      <w:r>
        <w:t xml:space="preserve"> </w:t>
      </w:r>
      <w:r w:rsidR="00ED669A">
        <w:t>SOM tegi ettepaneku kohtuda mais</w:t>
      </w:r>
      <w:r w:rsidR="0040363E">
        <w:t xml:space="preserve">, sest </w:t>
      </w:r>
      <w:r w:rsidR="00285890">
        <w:t xml:space="preserve">Rahandusministeeriumil puudub veel ülevaade </w:t>
      </w:r>
      <w:proofErr w:type="spellStart"/>
      <w:r w:rsidR="00CE321E">
        <w:t>KOVi</w:t>
      </w:r>
      <w:proofErr w:type="spellEnd"/>
      <w:r w:rsidR="00CE321E">
        <w:t xml:space="preserve"> finantsseisust</w:t>
      </w:r>
      <w:r w:rsidR="00EB7A98">
        <w:t>.</w:t>
      </w:r>
      <w:r w:rsidR="006F459E">
        <w:t xml:space="preserve"> </w:t>
      </w:r>
      <w:r w:rsidR="00503108">
        <w:t>E</w:t>
      </w:r>
      <w:r w:rsidR="006F459E">
        <w:t>t</w:t>
      </w:r>
      <w:r w:rsidR="00503108">
        <w:t xml:space="preserve"> kas</w:t>
      </w:r>
      <w:r w:rsidR="00CE321E">
        <w:t xml:space="preserve"> oo</w:t>
      </w:r>
      <w:r w:rsidR="006F459E">
        <w:t>data</w:t>
      </w:r>
      <w:r w:rsidR="00CE321E">
        <w:t xml:space="preserve"> enne ära </w:t>
      </w:r>
      <w:proofErr w:type="spellStart"/>
      <w:r w:rsidR="00CE321E">
        <w:t>RAM-lt</w:t>
      </w:r>
      <w:proofErr w:type="spellEnd"/>
      <w:r w:rsidR="00CE321E">
        <w:t xml:space="preserve"> finantsseisu ülevaa</w:t>
      </w:r>
      <w:r w:rsidR="00F63753">
        <w:t>d</w:t>
      </w:r>
      <w:r w:rsidR="00CE321E">
        <w:t>e</w:t>
      </w:r>
      <w:r w:rsidR="00503108">
        <w:t xml:space="preserve"> ja s</w:t>
      </w:r>
      <w:r w:rsidR="00CE321E">
        <w:t xml:space="preserve">elleks ajaks </w:t>
      </w:r>
      <w:r w:rsidR="00503108">
        <w:t>oleks</w:t>
      </w:r>
      <w:r w:rsidR="00CE321E">
        <w:t xml:space="preserve"> ka uus valitsus paigas </w:t>
      </w:r>
      <w:r w:rsidR="0054721F">
        <w:t>ning</w:t>
      </w:r>
      <w:r w:rsidR="00CE321E">
        <w:t xml:space="preserve"> selged järgnevate aastate prioriteedid. </w:t>
      </w:r>
    </w:p>
    <w:p w14:paraId="4ACEDE78" w14:textId="77777777" w:rsidR="00240586" w:rsidRDefault="00ED669A" w:rsidP="003C48F4">
      <w:pPr>
        <w:jc w:val="both"/>
      </w:pPr>
      <w:r>
        <w:t xml:space="preserve"> Arutati, k</w:t>
      </w:r>
      <w:r w:rsidR="00FC275E">
        <w:t xml:space="preserve">as lükata töörühma koosolek edasi. </w:t>
      </w:r>
    </w:p>
    <w:p w14:paraId="605052C7" w14:textId="61DF8D98" w:rsidR="00FC275E" w:rsidRDefault="00240586" w:rsidP="003C48F4">
      <w:pPr>
        <w:jc w:val="both"/>
      </w:pPr>
      <w:r w:rsidRPr="008213A4">
        <w:rPr>
          <w:b/>
          <w:bCs/>
        </w:rPr>
        <w:t>Otsus</w:t>
      </w:r>
      <w:r>
        <w:t xml:space="preserve">: </w:t>
      </w:r>
      <w:r w:rsidR="009840DB">
        <w:t xml:space="preserve">Kohtuda ikkagi 30. märtsil </w:t>
      </w:r>
      <w:r w:rsidR="00C7321A">
        <w:t>k</w:t>
      </w:r>
      <w:r w:rsidR="00ED669A">
        <w:t>una s</w:t>
      </w:r>
      <w:r w:rsidR="00FC275E">
        <w:t>otsiaalvaldkond peab töötama sõltumata sellest, kas parajasti on valitsus paigas.</w:t>
      </w:r>
      <w:r w:rsidR="00C7321A">
        <w:t xml:space="preserve"> Arutamist vajavad paljud probleemid väljaspool riigieelarve läbirääkimisi. </w:t>
      </w:r>
      <w:r w:rsidR="004F2ACF">
        <w:t xml:space="preserve">Kui </w:t>
      </w:r>
      <w:proofErr w:type="spellStart"/>
      <w:r w:rsidR="004F2ACF">
        <w:t>RaMil</w:t>
      </w:r>
      <w:proofErr w:type="spellEnd"/>
      <w:r w:rsidR="004F2ACF">
        <w:t xml:space="preserve"> on ülevaade olemas ja valitsus paigas, siis võib uuesti kohtuda.</w:t>
      </w:r>
    </w:p>
    <w:p w14:paraId="4556E2AE" w14:textId="691A1892" w:rsidR="00AF3931" w:rsidRPr="003F62FD" w:rsidRDefault="00AF3931" w:rsidP="003C48F4">
      <w:pPr>
        <w:pStyle w:val="Loendilik"/>
        <w:numPr>
          <w:ilvl w:val="0"/>
          <w:numId w:val="1"/>
        </w:numPr>
        <w:jc w:val="both"/>
        <w:rPr>
          <w:b/>
          <w:bCs/>
        </w:rPr>
      </w:pPr>
      <w:r w:rsidRPr="003F62FD">
        <w:rPr>
          <w:b/>
          <w:bCs/>
        </w:rPr>
        <w:t xml:space="preserve">Sotsiaalministeeriumi ettepanekud </w:t>
      </w:r>
      <w:proofErr w:type="spellStart"/>
      <w:r w:rsidRPr="003F62FD">
        <w:rPr>
          <w:b/>
          <w:bCs/>
        </w:rPr>
        <w:t>KOVidele</w:t>
      </w:r>
      <w:proofErr w:type="spellEnd"/>
      <w:r w:rsidRPr="003F62FD">
        <w:rPr>
          <w:b/>
          <w:bCs/>
        </w:rPr>
        <w:t xml:space="preserve"> </w:t>
      </w:r>
      <w:r w:rsidR="008A7292" w:rsidRPr="003F62FD">
        <w:rPr>
          <w:b/>
          <w:bCs/>
        </w:rPr>
        <w:t xml:space="preserve">seoses </w:t>
      </w:r>
      <w:r w:rsidRPr="003F62FD">
        <w:rPr>
          <w:b/>
          <w:bCs/>
        </w:rPr>
        <w:t>riigieelarve läbirääkimiste</w:t>
      </w:r>
      <w:r w:rsidR="00A74CE6" w:rsidRPr="003F62FD">
        <w:rPr>
          <w:b/>
          <w:bCs/>
        </w:rPr>
        <w:t>ga</w:t>
      </w:r>
      <w:r w:rsidRPr="003F62FD">
        <w:rPr>
          <w:b/>
          <w:bCs/>
        </w:rPr>
        <w:t>.</w:t>
      </w:r>
    </w:p>
    <w:p w14:paraId="5E89C448" w14:textId="1CF76058" w:rsidR="003C5158" w:rsidRDefault="00555B55" w:rsidP="003C48F4">
      <w:pPr>
        <w:jc w:val="both"/>
      </w:pPr>
      <w:r>
        <w:rPr>
          <w:b/>
          <w:bCs/>
        </w:rPr>
        <w:t>1)</w:t>
      </w:r>
      <w:r w:rsidR="00FC275E" w:rsidRPr="00555B55">
        <w:rPr>
          <w:b/>
          <w:bCs/>
        </w:rPr>
        <w:t xml:space="preserve">Töötukassa ja </w:t>
      </w:r>
      <w:proofErr w:type="spellStart"/>
      <w:r w:rsidR="00FC275E" w:rsidRPr="00555B55">
        <w:rPr>
          <w:b/>
          <w:bCs/>
        </w:rPr>
        <w:t>KOVi</w:t>
      </w:r>
      <w:proofErr w:type="spellEnd"/>
      <w:r w:rsidR="00FC275E" w:rsidRPr="00555B55">
        <w:rPr>
          <w:b/>
          <w:bCs/>
        </w:rPr>
        <w:t xml:space="preserve"> koostöö.</w:t>
      </w:r>
      <w:r w:rsidR="00FC275E">
        <w:t xml:space="preserve"> </w:t>
      </w:r>
      <w:proofErr w:type="spellStart"/>
      <w:r w:rsidR="005F2984">
        <w:t>Üldprintsiibina</w:t>
      </w:r>
      <w:proofErr w:type="spellEnd"/>
      <w:r w:rsidR="005F2984">
        <w:t xml:space="preserve"> on õige ja hea. </w:t>
      </w:r>
      <w:r w:rsidR="00FC275E">
        <w:t xml:space="preserve">Probleemiks on see, et koostöö tegemiseks peab olema </w:t>
      </w:r>
      <w:r w:rsidR="004E0D3F">
        <w:t>kliendi</w:t>
      </w:r>
      <w:r w:rsidR="00FC275E">
        <w:t xml:space="preserve"> nõusolek. Koostöö tegemine toob </w:t>
      </w:r>
      <w:proofErr w:type="spellStart"/>
      <w:r w:rsidR="008A7292">
        <w:t>KOVile</w:t>
      </w:r>
      <w:proofErr w:type="spellEnd"/>
      <w:r w:rsidR="008A7292">
        <w:t xml:space="preserve"> </w:t>
      </w:r>
      <w:r w:rsidR="00FC275E">
        <w:t xml:space="preserve">lisakoormust. Konsultandiga võiks </w:t>
      </w:r>
      <w:r w:rsidR="00D150C9">
        <w:t xml:space="preserve">KOV </w:t>
      </w:r>
      <w:r w:rsidR="00FC275E">
        <w:t>saada kontakti otse, mitte läbi infotelefoni. TK kasutab erinevaid sanktsioone</w:t>
      </w:r>
      <w:r w:rsidR="0027484A">
        <w:t>, inimene</w:t>
      </w:r>
      <w:r w:rsidR="00FC275E">
        <w:t xml:space="preserve"> arvatakse regist</w:t>
      </w:r>
      <w:r w:rsidR="0027484A">
        <w:t>r</w:t>
      </w:r>
      <w:r w:rsidR="00FC275E">
        <w:t>eeritud töötute hulgast välja</w:t>
      </w:r>
      <w:r w:rsidR="004D250C">
        <w:t>,</w:t>
      </w:r>
      <w:r w:rsidR="00FC275E">
        <w:t xml:space="preserve"> kuid KOV sellest teada ei saa. KOV peaks kohe sellest teada saama, et </w:t>
      </w:r>
      <w:r w:rsidR="004D250C">
        <w:t xml:space="preserve">aidata kaasa inimese </w:t>
      </w:r>
      <w:r w:rsidR="00FC275E">
        <w:t>aktiv</w:t>
      </w:r>
      <w:r w:rsidR="00CF7E8F">
        <w:t>eerimisele</w:t>
      </w:r>
      <w:r w:rsidR="00FC275E">
        <w:t xml:space="preserve">. TK raiskab ressurssi st teevad </w:t>
      </w:r>
      <w:r w:rsidR="00B628B7">
        <w:t xml:space="preserve">kohtumisi </w:t>
      </w:r>
      <w:r w:rsidR="00FC275E">
        <w:t>e-keskkonnas, veebis</w:t>
      </w:r>
      <w:r w:rsidR="00FC3793">
        <w:t xml:space="preserve">, ei kohtuta inimesega tegelikult ja seetõttu </w:t>
      </w:r>
      <w:r w:rsidR="00FC275E">
        <w:t xml:space="preserve">ei tajuta, mis inimesega on tegemist nt alkohoolik õpetatakse bussijuhiks. </w:t>
      </w:r>
      <w:proofErr w:type="spellStart"/>
      <w:r w:rsidR="00CA28DF">
        <w:t>Libertas</w:t>
      </w:r>
      <w:proofErr w:type="spellEnd"/>
      <w:r w:rsidR="008456B6">
        <w:t xml:space="preserve"> Keskus</w:t>
      </w:r>
      <w:r w:rsidR="00CA28DF">
        <w:t xml:space="preserve"> ütleb, et TK saadab inimesi, kes ei soovigi sõltuvusest välja tulla. Tule</w:t>
      </w:r>
      <w:r w:rsidR="00C45233">
        <w:t>ks</w:t>
      </w:r>
      <w:r w:rsidR="00CA28DF">
        <w:t xml:space="preserve"> vaadata, keda suunatakse</w:t>
      </w:r>
      <w:r w:rsidR="00994A15">
        <w:t xml:space="preserve"> r</w:t>
      </w:r>
      <w:r w:rsidR="008D1CA4">
        <w:t>a</w:t>
      </w:r>
      <w:r w:rsidR="00994A15">
        <w:t>vile</w:t>
      </w:r>
      <w:r w:rsidR="00CA28DF">
        <w:t xml:space="preserve">. </w:t>
      </w:r>
      <w:r w:rsidR="00FC275E">
        <w:t xml:space="preserve">TK peaks kindlasti </w:t>
      </w:r>
      <w:r w:rsidR="00F97599">
        <w:t>i</w:t>
      </w:r>
      <w:r w:rsidR="00FC275E">
        <w:t xml:space="preserve">nimesega kohtuma. Osalise töövõimega inimese puhul </w:t>
      </w:r>
      <w:r w:rsidR="00F97599">
        <w:t>KOV</w:t>
      </w:r>
      <w:r w:rsidR="00FC275E">
        <w:t xml:space="preserve"> ei tea, mis on </w:t>
      </w:r>
      <w:r w:rsidR="00F97599">
        <w:t>talle</w:t>
      </w:r>
      <w:r w:rsidR="00FC275E">
        <w:t xml:space="preserve"> jõukohane, </w:t>
      </w:r>
      <w:r w:rsidR="005325A4">
        <w:t xml:space="preserve">samas </w:t>
      </w:r>
      <w:r w:rsidR="00FC275E">
        <w:t>KOV ei pea teadma diagnoosi</w:t>
      </w:r>
      <w:r w:rsidR="00D91EFC">
        <w:t>.</w:t>
      </w:r>
      <w:r w:rsidR="00FC275E">
        <w:t xml:space="preserve"> KOV peaks nägema,  mis põhjused tuuakse välja, </w:t>
      </w:r>
      <w:r w:rsidR="009639D6">
        <w:t xml:space="preserve">et </w:t>
      </w:r>
      <w:r w:rsidR="00FC275E">
        <w:t xml:space="preserve">miks jääb kohtumine </w:t>
      </w:r>
      <w:r w:rsidR="003378C8">
        <w:t xml:space="preserve">TK konsultandiga </w:t>
      </w:r>
      <w:r w:rsidR="00FC275E">
        <w:t>ära.</w:t>
      </w:r>
      <w:r w:rsidR="009D6042">
        <w:t xml:space="preserve"> </w:t>
      </w:r>
      <w:r w:rsidR="009639D6">
        <w:t>T</w:t>
      </w:r>
      <w:r w:rsidR="00FC275E">
        <w:t>öötutele vahendatakse e-koolit</w:t>
      </w:r>
      <w:r w:rsidR="009D6042">
        <w:t>u</w:t>
      </w:r>
      <w:r w:rsidR="00FC275E">
        <w:t xml:space="preserve">st, aga neil ei ole </w:t>
      </w:r>
      <w:r w:rsidR="00B020BA">
        <w:t>vastavaid vahendeid (arvuti, internet jne)</w:t>
      </w:r>
      <w:r w:rsidR="00EE306F">
        <w:t>.</w:t>
      </w:r>
      <w:r w:rsidR="00FC275E">
        <w:t xml:space="preserve"> KOV ei saa hakata rajama arvutiklassisid</w:t>
      </w:r>
      <w:r w:rsidR="00EE306F">
        <w:t xml:space="preserve"> ja raamatukogud on </w:t>
      </w:r>
      <w:r w:rsidR="00194E8D">
        <w:t>kõigi jaoks</w:t>
      </w:r>
      <w:r w:rsidR="00177F6E">
        <w:t xml:space="preserve">, seal </w:t>
      </w:r>
      <w:r w:rsidR="00511146">
        <w:t>ei saa arvuteid tundideks broneerida.</w:t>
      </w:r>
      <w:r w:rsidR="00FC275E">
        <w:t xml:space="preserve"> </w:t>
      </w:r>
    </w:p>
    <w:p w14:paraId="4F32CB6D" w14:textId="1256A0EA" w:rsidR="00FC275E" w:rsidRDefault="005F2984" w:rsidP="003C48F4">
      <w:pPr>
        <w:jc w:val="both"/>
      </w:pPr>
      <w:r>
        <w:t>Võrgu</w:t>
      </w:r>
      <w:r w:rsidR="008E37A8">
        <w:t>s</w:t>
      </w:r>
      <w:r>
        <w:t>tiku töö on oluline, aga kui see inimest tööturule ei aita, siis sisutöö vastutus jääb</w:t>
      </w:r>
      <w:r w:rsidR="008E37A8">
        <w:t xml:space="preserve"> ainult </w:t>
      </w:r>
      <w:r>
        <w:t xml:space="preserve"> </w:t>
      </w:r>
      <w:proofErr w:type="spellStart"/>
      <w:r>
        <w:t>KOVile</w:t>
      </w:r>
      <w:proofErr w:type="spellEnd"/>
      <w:r>
        <w:t xml:space="preserve">. Tööturu meetodite sisupool tuleks üle vaadata. Sõltuvusega inimestele ei ole häid meetmeid, </w:t>
      </w:r>
      <w:r w:rsidR="00DF205B">
        <w:t>neid</w:t>
      </w:r>
      <w:r>
        <w:t xml:space="preserve"> peaks riik arendama, </w:t>
      </w:r>
      <w:proofErr w:type="spellStart"/>
      <w:r>
        <w:t>KOVid</w:t>
      </w:r>
      <w:proofErr w:type="spellEnd"/>
      <w:r>
        <w:t xml:space="preserve"> üksi ei suuda. Põhimõte on ju õige</w:t>
      </w:r>
      <w:r w:rsidR="007D30D3">
        <w:t>:</w:t>
      </w:r>
      <w:r>
        <w:t xml:space="preserve"> </w:t>
      </w:r>
      <w:r w:rsidR="007D30D3">
        <w:t>k</w:t>
      </w:r>
      <w:r>
        <w:t>oostöö on vajalik.</w:t>
      </w:r>
      <w:r w:rsidR="00E27970">
        <w:t xml:space="preserve"> Kohati jääb mulje, et </w:t>
      </w:r>
      <w:r>
        <w:t>TK näeb koostöös seda, et KOV teeb kõike</w:t>
      </w:r>
      <w:r w:rsidR="007D30D3">
        <w:t xml:space="preserve"> ja tunneb kõiki</w:t>
      </w:r>
      <w:r>
        <w:t xml:space="preserve">. </w:t>
      </w:r>
      <w:proofErr w:type="spellStart"/>
      <w:r>
        <w:t>KOVi</w:t>
      </w:r>
      <w:proofErr w:type="spellEnd"/>
      <w:r>
        <w:t xml:space="preserve"> töökoormus on nii suur, et koostöökohtumisi teha on raske. Võiks olla ühine töölaud, kus SKA, TK ja </w:t>
      </w:r>
      <w:r w:rsidR="00653550">
        <w:t>K</w:t>
      </w:r>
      <w:r>
        <w:t>OV, kus osapooled jälgivad</w:t>
      </w:r>
      <w:r w:rsidR="00437E80">
        <w:t>,</w:t>
      </w:r>
      <w:r>
        <w:t xml:space="preserve"> </w:t>
      </w:r>
      <w:r w:rsidR="00437E80">
        <w:t>et</w:t>
      </w:r>
      <w:r>
        <w:t xml:space="preserve"> mis mõjub. </w:t>
      </w:r>
    </w:p>
    <w:p w14:paraId="3B1D8E47" w14:textId="77777777" w:rsidR="003E32A5" w:rsidRDefault="00F16956" w:rsidP="003C48F4">
      <w:pPr>
        <w:jc w:val="both"/>
      </w:pPr>
      <w:proofErr w:type="spellStart"/>
      <w:r>
        <w:lastRenderedPageBreak/>
        <w:t>KOVidel</w:t>
      </w:r>
      <w:proofErr w:type="spellEnd"/>
      <w:r>
        <w:t xml:space="preserve"> on h</w:t>
      </w:r>
      <w:r w:rsidR="005F2984">
        <w:t>alvad kogemused</w:t>
      </w:r>
      <w:r>
        <w:t xml:space="preserve"> sellega</w:t>
      </w:r>
      <w:r w:rsidR="005F2984">
        <w:t xml:space="preserve">, et </w:t>
      </w:r>
      <w:r w:rsidR="0011634F">
        <w:t xml:space="preserve">osad </w:t>
      </w:r>
      <w:r w:rsidR="005F2984">
        <w:t>TK</w:t>
      </w:r>
      <w:r w:rsidR="00B33E41">
        <w:t xml:space="preserve"> </w:t>
      </w:r>
      <w:r w:rsidR="0011634F">
        <w:t>konsultan</w:t>
      </w:r>
      <w:r w:rsidR="00A4137C">
        <w:t>d</w:t>
      </w:r>
      <w:r w:rsidR="0011634F">
        <w:t>id</w:t>
      </w:r>
      <w:r w:rsidR="004A2E20">
        <w:t xml:space="preserve"> kasutavad </w:t>
      </w:r>
      <w:proofErr w:type="spellStart"/>
      <w:r w:rsidR="004A2E20">
        <w:t>KOViga</w:t>
      </w:r>
      <w:proofErr w:type="spellEnd"/>
      <w:r w:rsidR="004A2E20">
        <w:t xml:space="preserve"> suhtlemisel ründavat stiili </w:t>
      </w:r>
      <w:r w:rsidR="00A4137C">
        <w:t>ja nad</w:t>
      </w:r>
      <w:r w:rsidR="005F2984">
        <w:t xml:space="preserve"> usaldavad inimest rohkem</w:t>
      </w:r>
      <w:r w:rsidR="00A902F3">
        <w:t xml:space="preserve"> ning ei kontrolli nende juttu</w:t>
      </w:r>
      <w:r w:rsidR="005F2984">
        <w:t xml:space="preserve">. </w:t>
      </w:r>
      <w:r w:rsidR="00A4137C">
        <w:t>Koostöö aluseks on vastastikune austav suhtumine.</w:t>
      </w:r>
      <w:r w:rsidR="005F2984">
        <w:t xml:space="preserve">  </w:t>
      </w:r>
    </w:p>
    <w:p w14:paraId="718B950C" w14:textId="071E4FE7" w:rsidR="005F2984" w:rsidRDefault="00362829" w:rsidP="003C48F4">
      <w:pPr>
        <w:jc w:val="both"/>
      </w:pPr>
      <w:r>
        <w:t xml:space="preserve">Töövõime hindamine on väga oluline. Ka siin peaks ekspertarst inimest nägema, ei tohiks lähtuda ainult perearsti kirjutatust ja digiloost, sest tihti ei kohtu ka perearst inimesega näost-näkku. Viimasel ajal on sagenenud, et rahalise toetuseta jäävad inimesed, kes ei suuda tegelikult tööd teha. </w:t>
      </w:r>
      <w:r w:rsidR="005F2984">
        <w:t xml:space="preserve">Ravikindlustus on oluline asi, mis survestab inimest olema aktiivne. </w:t>
      </w:r>
      <w:r w:rsidR="00A32E27">
        <w:t xml:space="preserve">TK jaoks ei ole hea, et TK peetakse Haigekassa ravikindlustuse bürooks. Kui inimene jääb ravikindlustusest ilma, siis ravikulud jäävad </w:t>
      </w:r>
      <w:proofErr w:type="spellStart"/>
      <w:r w:rsidR="00A32E27">
        <w:t>KOVi</w:t>
      </w:r>
      <w:proofErr w:type="spellEnd"/>
      <w:r w:rsidR="00A32E27">
        <w:t xml:space="preserve"> kanda</w:t>
      </w:r>
      <w:r w:rsidR="00A32E27">
        <w:t xml:space="preserve">. </w:t>
      </w:r>
      <w:r w:rsidR="005F2984">
        <w:t xml:space="preserve">TK on hakanud vähendama oma ravikindlustuse rolli ja suunavad inimesi </w:t>
      </w:r>
      <w:proofErr w:type="spellStart"/>
      <w:r w:rsidR="005F2984">
        <w:t>KOVi</w:t>
      </w:r>
      <w:proofErr w:type="spellEnd"/>
      <w:r w:rsidR="005F2984">
        <w:t xml:space="preserve"> , et saada</w:t>
      </w:r>
      <w:r w:rsidR="007E79AD">
        <w:t xml:space="preserve"> ravikindlustus </w:t>
      </w:r>
      <w:proofErr w:type="spellStart"/>
      <w:r w:rsidR="007E79AD">
        <w:t>KOVi</w:t>
      </w:r>
      <w:proofErr w:type="spellEnd"/>
      <w:r w:rsidR="007E79AD">
        <w:t xml:space="preserve"> kaudu nt vormistades</w:t>
      </w:r>
      <w:r w:rsidR="005F2984">
        <w:t xml:space="preserve"> hooldajaks</w:t>
      </w:r>
      <w:r w:rsidR="004F1A85">
        <w:t xml:space="preserve">. </w:t>
      </w:r>
      <w:r w:rsidR="00D10C10">
        <w:t xml:space="preserve">Jääb mulje, et </w:t>
      </w:r>
      <w:r w:rsidR="004F1A85">
        <w:t xml:space="preserve">TK inimesed ei tea kohati, mis on nende tööülesanded. Arvatakse, et KOV saab kõike teha ja </w:t>
      </w:r>
      <w:r w:rsidR="00326731">
        <w:t>parandada.</w:t>
      </w:r>
      <w:r w:rsidR="004F1A85">
        <w:t xml:space="preserve"> </w:t>
      </w:r>
      <w:r w:rsidR="00D10C10">
        <w:t>Ka siin on tunnetatav h</w:t>
      </w:r>
      <w:r w:rsidR="004F1A85">
        <w:t xml:space="preserve">iiliv ülesannete üle andmine </w:t>
      </w:r>
      <w:proofErr w:type="spellStart"/>
      <w:r w:rsidR="004F1A85">
        <w:t>KOVi</w:t>
      </w:r>
      <w:proofErr w:type="spellEnd"/>
      <w:r w:rsidR="004F1A85">
        <w:t xml:space="preserve"> sotsiaaltöötajatele. </w:t>
      </w:r>
    </w:p>
    <w:p w14:paraId="1ECD3D17" w14:textId="36CB050A" w:rsidR="005F2984" w:rsidRDefault="005F2984" w:rsidP="003C48F4">
      <w:pPr>
        <w:jc w:val="both"/>
      </w:pPr>
      <w:r>
        <w:t xml:space="preserve">Kui inimesel ei ole endal motivatsiooni </w:t>
      </w:r>
      <w:r w:rsidR="00326731">
        <w:t>tööle minekuks</w:t>
      </w:r>
      <w:r>
        <w:t>, siis mida</w:t>
      </w:r>
      <w:r w:rsidR="004F1A85">
        <w:t xml:space="preserve"> saab teha KOV</w:t>
      </w:r>
      <w:r w:rsidR="00B6296F">
        <w:t>?</w:t>
      </w:r>
      <w:r>
        <w:t xml:space="preserve"> </w:t>
      </w:r>
    </w:p>
    <w:p w14:paraId="1D80733F" w14:textId="77777777" w:rsidR="00B6296F" w:rsidRDefault="005F2984" w:rsidP="003C48F4">
      <w:pPr>
        <w:jc w:val="both"/>
      </w:pPr>
      <w:proofErr w:type="spellStart"/>
      <w:r>
        <w:t>KOVi</w:t>
      </w:r>
      <w:proofErr w:type="spellEnd"/>
      <w:r>
        <w:t xml:space="preserve"> sotstöö ei tohi olla teiste tegevuste doonor, kui haridus ei saa hakkama, siis KOV korraldag</w:t>
      </w:r>
      <w:r w:rsidR="00F4412B">
        <w:t xml:space="preserve">u, </w:t>
      </w:r>
      <w:r>
        <w:t>kui ei ole ühistransporti, siis KOV</w:t>
      </w:r>
      <w:r w:rsidR="00F4412B">
        <w:t xml:space="preserve"> korraldagu jne</w:t>
      </w:r>
      <w:r>
        <w:t>.</w:t>
      </w:r>
    </w:p>
    <w:p w14:paraId="5BB4A58C" w14:textId="46B543A2" w:rsidR="004F1A85" w:rsidRDefault="00B6296F" w:rsidP="003C48F4">
      <w:pPr>
        <w:jc w:val="both"/>
      </w:pPr>
      <w:r>
        <w:t xml:space="preserve">Tuleks täpsustada, mida TK </w:t>
      </w:r>
      <w:proofErr w:type="spellStart"/>
      <w:r>
        <w:t>KOVilt</w:t>
      </w:r>
      <w:proofErr w:type="spellEnd"/>
      <w:r>
        <w:t xml:space="preserve"> </w:t>
      </w:r>
      <w:r w:rsidR="002C55B3">
        <w:t xml:space="preserve">seoses koostööga </w:t>
      </w:r>
      <w:r>
        <w:t xml:space="preserve">ikkagi ootab. </w:t>
      </w:r>
      <w:r w:rsidR="005F2984">
        <w:t xml:space="preserve"> </w:t>
      </w:r>
      <w:r w:rsidR="004F1A85">
        <w:t>TTT sihtgrupi puhul näeme kasu ehk kõige selgemalt.</w:t>
      </w:r>
      <w:r w:rsidR="00D40144">
        <w:t xml:space="preserve"> </w:t>
      </w:r>
      <w:r w:rsidR="004F1A85">
        <w:t>Piiritleda, kelle osas koostööd teha</w:t>
      </w:r>
      <w:r w:rsidR="00642BF6">
        <w:t>, et asjast oleks kasu.</w:t>
      </w:r>
    </w:p>
    <w:p w14:paraId="3ECDB459" w14:textId="2F2ADCCA" w:rsidR="004F1A85" w:rsidRDefault="00F15F78" w:rsidP="003C48F4">
      <w:pPr>
        <w:jc w:val="both"/>
      </w:pPr>
      <w:r>
        <w:t>Suur probleem on ikkagi STAR</w:t>
      </w:r>
      <w:r w:rsidR="00F910DB">
        <w:t>.</w:t>
      </w:r>
      <w:r w:rsidR="004F1A85">
        <w:t xml:space="preserve"> </w:t>
      </w:r>
      <w:proofErr w:type="spellStart"/>
      <w:r w:rsidR="004F1A85">
        <w:t>STAR</w:t>
      </w:r>
      <w:r w:rsidR="00F910DB">
        <w:t>i</w:t>
      </w:r>
      <w:proofErr w:type="spellEnd"/>
      <w:r w:rsidR="00F910DB">
        <w:t xml:space="preserve"> muudatused ja täiendused</w:t>
      </w:r>
      <w:r w:rsidR="004F1A85">
        <w:t xml:space="preserve"> peaks saama tööle</w:t>
      </w:r>
      <w:r w:rsidR="003F2177">
        <w:t xml:space="preserve"> kohe, kui </w:t>
      </w:r>
      <w:proofErr w:type="spellStart"/>
      <w:r w:rsidR="003F2177">
        <w:t>KOVile</w:t>
      </w:r>
      <w:proofErr w:type="spellEnd"/>
      <w:r w:rsidR="003F2177">
        <w:t xml:space="preserve"> antakse ülesanne</w:t>
      </w:r>
      <w:r w:rsidR="00B73247">
        <w:t xml:space="preserve"> või seda muudetakse</w:t>
      </w:r>
      <w:r w:rsidR="004F1A85">
        <w:t xml:space="preserve">, mitte pool aastat hiljem. Kahjuks on STAR arendused juba aastateks broneeritud ja </w:t>
      </w:r>
      <w:proofErr w:type="spellStart"/>
      <w:r w:rsidR="004F1A85">
        <w:t>KOVidele</w:t>
      </w:r>
      <w:proofErr w:type="spellEnd"/>
      <w:r w:rsidR="004F1A85">
        <w:t xml:space="preserve"> sealt midagi tellida ei ole. Nt toiduabi saamiseks oleks vaja käsitsi läbi kanda inimesed (Tln 3000). Toiduabi jagamine on probleem. </w:t>
      </w:r>
      <w:r w:rsidR="00286DF0">
        <w:t xml:space="preserve">Tegelikult on </w:t>
      </w:r>
      <w:r w:rsidR="004F1A85">
        <w:t xml:space="preserve">Toidupanga osas lihtne, see on riigi ülesanne. KOV ei peaks hakkama </w:t>
      </w:r>
      <w:r w:rsidR="00286DF0">
        <w:t>käsitööd tegema.</w:t>
      </w:r>
      <w:r w:rsidR="00557016">
        <w:t xml:space="preserve"> Riik väidab, et </w:t>
      </w:r>
      <w:proofErr w:type="spellStart"/>
      <w:r w:rsidR="004F1A85">
        <w:t>STARi</w:t>
      </w:r>
      <w:proofErr w:type="spellEnd"/>
      <w:r w:rsidR="00557016">
        <w:t xml:space="preserve"> arendamiseks</w:t>
      </w:r>
      <w:r w:rsidR="004F1A85">
        <w:t xml:space="preserve"> raha isegi oleks, aga lihtsalt ei ole inimesi. Seisab ka SKAIS 2. see on väga kurb.</w:t>
      </w:r>
    </w:p>
    <w:p w14:paraId="5F3E8BF6" w14:textId="62A58890" w:rsidR="00354FC2" w:rsidRDefault="00354FC2" w:rsidP="003C48F4">
      <w:pPr>
        <w:jc w:val="both"/>
      </w:pPr>
      <w:r>
        <w:t>Ehk lepiksime kokku selles, et ükski KOV ei läheks sellega kaasa</w:t>
      </w:r>
      <w:r w:rsidR="003A1AAB">
        <w:t>?</w:t>
      </w:r>
    </w:p>
    <w:p w14:paraId="109AC03B" w14:textId="6DF8ECFF" w:rsidR="009E2F46" w:rsidRDefault="00CE7069" w:rsidP="003C48F4">
      <w:pPr>
        <w:jc w:val="both"/>
      </w:pPr>
      <w:r>
        <w:t xml:space="preserve">ISTE tuleb </w:t>
      </w:r>
      <w:r w:rsidR="009E2F46">
        <w:t xml:space="preserve">2025.a. </w:t>
      </w:r>
      <w:proofErr w:type="spellStart"/>
      <w:r>
        <w:t>STARi</w:t>
      </w:r>
      <w:proofErr w:type="spellEnd"/>
      <w:r>
        <w:t xml:space="preserve"> arendus tuleb 2025 teises pooles</w:t>
      </w:r>
      <w:r w:rsidR="003D09B2">
        <w:t>.</w:t>
      </w:r>
      <w:r w:rsidR="009E3173">
        <w:t xml:space="preserve"> </w:t>
      </w:r>
      <w:r w:rsidR="009E2F46">
        <w:t xml:space="preserve">STAR ei ole </w:t>
      </w:r>
      <w:proofErr w:type="spellStart"/>
      <w:r w:rsidR="009E2F46">
        <w:t>KOVi</w:t>
      </w:r>
      <w:proofErr w:type="spellEnd"/>
      <w:r w:rsidR="009E2F46">
        <w:t xml:space="preserve"> vabatahtlik töövahend ja seega</w:t>
      </w:r>
      <w:r w:rsidR="003D09B2">
        <w:t xml:space="preserve"> </w:t>
      </w:r>
      <w:r w:rsidR="00724CDE">
        <w:t xml:space="preserve">peaks riik tagama selle </w:t>
      </w:r>
      <w:r w:rsidR="00E94FF5">
        <w:t>toimimise.</w:t>
      </w:r>
      <w:r w:rsidR="00724CDE">
        <w:t xml:space="preserve"> </w:t>
      </w:r>
    </w:p>
    <w:p w14:paraId="359060DE" w14:textId="48428858" w:rsidR="00E94FF5" w:rsidRDefault="00E94FF5" w:rsidP="003C48F4">
      <w:pPr>
        <w:jc w:val="both"/>
      </w:pPr>
      <w:r>
        <w:t xml:space="preserve">Järjest </w:t>
      </w:r>
      <w:r w:rsidR="003F62FD">
        <w:t xml:space="preserve">rohkem </w:t>
      </w:r>
      <w:r>
        <w:t xml:space="preserve">tundub, et </w:t>
      </w:r>
      <w:r w:rsidR="003F62FD">
        <w:t>r</w:t>
      </w:r>
      <w:r>
        <w:t xml:space="preserve">iigireform on </w:t>
      </w:r>
      <w:proofErr w:type="spellStart"/>
      <w:r>
        <w:t>KOVi</w:t>
      </w:r>
      <w:proofErr w:type="spellEnd"/>
      <w:r>
        <w:t xml:space="preserve"> ülesannete täpsustamine.</w:t>
      </w:r>
    </w:p>
    <w:p w14:paraId="666C1EE8" w14:textId="3A1AC9D2" w:rsidR="00A23B74" w:rsidRPr="003F62FD" w:rsidRDefault="00A23B74" w:rsidP="003C48F4">
      <w:pPr>
        <w:jc w:val="both"/>
        <w:rPr>
          <w:b/>
          <w:bCs/>
        </w:rPr>
      </w:pPr>
      <w:r w:rsidRPr="003F62FD">
        <w:rPr>
          <w:b/>
          <w:bCs/>
        </w:rPr>
        <w:t>2) Teenuste toimepidevuse tagamine</w:t>
      </w:r>
      <w:r w:rsidR="002D20A3" w:rsidRPr="003F62FD">
        <w:rPr>
          <w:b/>
          <w:bCs/>
        </w:rPr>
        <w:t>.</w:t>
      </w:r>
    </w:p>
    <w:p w14:paraId="4F8E1E57" w14:textId="77777777" w:rsidR="00B255F2" w:rsidRDefault="002D20A3" w:rsidP="003C48F4">
      <w:pPr>
        <w:jc w:val="both"/>
      </w:pPr>
      <w:r>
        <w:t xml:space="preserve">KOV tagabki toimepidevuse. Aga kuidas see üle riigi ühtlaselt </w:t>
      </w:r>
      <w:r w:rsidR="009D5C1F">
        <w:t>toimib</w:t>
      </w:r>
      <w:r w:rsidR="00555B55">
        <w:t>?</w:t>
      </w:r>
      <w:r w:rsidR="009D5C1F">
        <w:t xml:space="preserve"> Kuidas leitakse ressurss</w:t>
      </w:r>
      <w:r w:rsidR="00555B55">
        <w:t>?</w:t>
      </w:r>
      <w:r w:rsidR="009D5C1F">
        <w:t xml:space="preserve"> Senised kriisid näitavad, et riik peab tagama garantiid</w:t>
      </w:r>
      <w:r w:rsidR="00973372">
        <w:t>, et kui KOV ei tule ise toime, siis saaks</w:t>
      </w:r>
      <w:r w:rsidR="00B97F33">
        <w:t xml:space="preserve"> riik</w:t>
      </w:r>
      <w:r w:rsidR="00973372">
        <w:t xml:space="preserve"> aidata. </w:t>
      </w:r>
      <w:r w:rsidR="00557B2F">
        <w:t>Tundub, et h</w:t>
      </w:r>
      <w:r w:rsidR="00423CBA">
        <w:t>oolekande valdkonnas on</w:t>
      </w:r>
      <w:r w:rsidR="00557B2F">
        <w:t xml:space="preserve"> </w:t>
      </w:r>
      <w:r w:rsidR="006E22CC">
        <w:t xml:space="preserve">asi </w:t>
      </w:r>
      <w:r w:rsidR="00557B2F">
        <w:t xml:space="preserve">veel ebaselge. </w:t>
      </w:r>
      <w:proofErr w:type="spellStart"/>
      <w:r w:rsidR="00177D22">
        <w:t>VOSis</w:t>
      </w:r>
      <w:proofErr w:type="spellEnd"/>
      <w:r w:rsidR="00177D22">
        <w:t xml:space="preserve"> on sotsiaalteenused toodud, mida peab tagama, aga nt isiklikku abistajat ei ole. </w:t>
      </w:r>
      <w:r w:rsidR="00803D43">
        <w:t>Kriisi olukorras on lahendamata t</w:t>
      </w:r>
      <w:r w:rsidR="00177D22">
        <w:t>ööjõu küsimus</w:t>
      </w:r>
      <w:r w:rsidR="00803D43">
        <w:t>.</w:t>
      </w:r>
      <w:r w:rsidR="00054B94">
        <w:t xml:space="preserve"> Ühel hetkel lihtsalt ei ole inimesi, kes seda tööd teevad. </w:t>
      </w:r>
      <w:r w:rsidR="0011755B">
        <w:t>Varem ei olnud sotsiaalteenused elutähtsad teenused. Kriisijuhtimise baas</w:t>
      </w:r>
      <w:r w:rsidR="009C24C7">
        <w:t xml:space="preserve"> tuleb paika panna, sealt edasi sotsiaalvaldkonna reeglid. Praegu ei saada aru üldisest pildist, ainult jupikesi. </w:t>
      </w:r>
    </w:p>
    <w:p w14:paraId="27F65621" w14:textId="77777777" w:rsidR="00DB568B" w:rsidRDefault="00544676" w:rsidP="003C48F4">
      <w:pPr>
        <w:jc w:val="both"/>
      </w:pPr>
      <w:r>
        <w:t xml:space="preserve">Riigi ja KOV teenused on seotud, kui riik lõpetab toetavate </w:t>
      </w:r>
      <w:r w:rsidR="00156484">
        <w:t>erihoolekande</w:t>
      </w:r>
      <w:r>
        <w:t>teenuste osutami</w:t>
      </w:r>
      <w:r w:rsidR="00562EAA">
        <w:t>s</w:t>
      </w:r>
      <w:r>
        <w:t xml:space="preserve">e, siis kohe kasvab </w:t>
      </w:r>
      <w:proofErr w:type="spellStart"/>
      <w:r>
        <w:t>KOVi</w:t>
      </w:r>
      <w:proofErr w:type="spellEnd"/>
      <w:r>
        <w:t xml:space="preserve"> koormus. </w:t>
      </w:r>
      <w:r w:rsidR="004223E5">
        <w:t>Ressursid</w:t>
      </w:r>
      <w:r w:rsidR="00562EAA">
        <w:t>:</w:t>
      </w:r>
      <w:r w:rsidR="004223E5">
        <w:t xml:space="preserve"> </w:t>
      </w:r>
      <w:proofErr w:type="spellStart"/>
      <w:r w:rsidR="004223E5">
        <w:t>KOVi</w:t>
      </w:r>
      <w:proofErr w:type="spellEnd"/>
      <w:r w:rsidR="004223E5">
        <w:t xml:space="preserve"> inimene võib kaitseliitlasena saada korralduse. </w:t>
      </w:r>
    </w:p>
    <w:p w14:paraId="68416DCD" w14:textId="0E5AD41D" w:rsidR="00C2696E" w:rsidRDefault="004223E5" w:rsidP="003C48F4">
      <w:pPr>
        <w:jc w:val="both"/>
      </w:pPr>
      <w:r>
        <w:t xml:space="preserve">Rohkem </w:t>
      </w:r>
      <w:r w:rsidR="005101FD">
        <w:t xml:space="preserve">võiks </w:t>
      </w:r>
      <w:r w:rsidR="007F475D">
        <w:t xml:space="preserve">sotsiaalvaldkonnas </w:t>
      </w:r>
      <w:r>
        <w:t xml:space="preserve">rakendada asendusteenistust nt </w:t>
      </w:r>
      <w:proofErr w:type="spellStart"/>
      <w:r>
        <w:t>KOVi</w:t>
      </w:r>
      <w:proofErr w:type="spellEnd"/>
      <w:r>
        <w:t xml:space="preserve"> hoolek</w:t>
      </w:r>
      <w:r w:rsidR="00F814C0">
        <w:t>a</w:t>
      </w:r>
      <w:r>
        <w:t>ndes</w:t>
      </w:r>
      <w:r w:rsidR="007F475D">
        <w:t>,</w:t>
      </w:r>
      <w:r>
        <w:t xml:space="preserve"> </w:t>
      </w:r>
      <w:r w:rsidR="007F475D">
        <w:t>k</w:t>
      </w:r>
      <w:r w:rsidR="005E54BE">
        <w:t xml:space="preserve">ui </w:t>
      </w:r>
      <w:r w:rsidR="007F475D">
        <w:t>isik</w:t>
      </w:r>
      <w:r w:rsidR="005E54BE">
        <w:t xml:space="preserve"> ei sobi riigikaitsesse. Kõik asjad ei pea igas </w:t>
      </w:r>
      <w:proofErr w:type="spellStart"/>
      <w:r w:rsidR="005E54BE">
        <w:t>KOVis</w:t>
      </w:r>
      <w:proofErr w:type="spellEnd"/>
      <w:r w:rsidR="005E54BE">
        <w:t xml:space="preserve"> eraldi </w:t>
      </w:r>
      <w:r w:rsidR="00A35C3F">
        <w:t xml:space="preserve">olema </w:t>
      </w:r>
      <w:r w:rsidR="005E54BE">
        <w:t>nt varude loomine 79 kohas</w:t>
      </w:r>
      <w:r w:rsidR="00B52C09">
        <w:t xml:space="preserve">. </w:t>
      </w:r>
      <w:r w:rsidR="00A35C3F">
        <w:t xml:space="preserve">Tuleks vaadata, </w:t>
      </w:r>
      <w:r w:rsidR="00B52C09">
        <w:t>millisel juhul peab kohapeal olema ja mida riik tagab keskselt. Mida</w:t>
      </w:r>
      <w:r w:rsidR="00CC6346">
        <w:t>,</w:t>
      </w:r>
      <w:r w:rsidR="00B52C09">
        <w:t xml:space="preserve"> mis tasemel on korralduslikult ja majanduslikult mõistlik. </w:t>
      </w:r>
      <w:r w:rsidR="00F814C0">
        <w:t xml:space="preserve">Koostöö </w:t>
      </w:r>
      <w:proofErr w:type="spellStart"/>
      <w:r w:rsidR="00F814C0">
        <w:t>Naiskodukaitsega</w:t>
      </w:r>
      <w:proofErr w:type="spellEnd"/>
      <w:r w:rsidR="00F814C0">
        <w:t xml:space="preserve"> on piirkonniti erinev. </w:t>
      </w:r>
      <w:proofErr w:type="spellStart"/>
      <w:r w:rsidR="00243AA0">
        <w:t>KOVil</w:t>
      </w:r>
      <w:proofErr w:type="spellEnd"/>
      <w:r w:rsidR="00243AA0">
        <w:t xml:space="preserve"> </w:t>
      </w:r>
      <w:r w:rsidR="00D4704C">
        <w:t xml:space="preserve">ega ka </w:t>
      </w:r>
      <w:r w:rsidR="00E54356">
        <w:t>riigil ei ole</w:t>
      </w:r>
      <w:r w:rsidR="00B61483">
        <w:t xml:space="preserve"> teavet</w:t>
      </w:r>
      <w:r w:rsidR="00E54356">
        <w:t>, kus meie puudega inimesed elava</w:t>
      </w:r>
      <w:r w:rsidR="00065534">
        <w:t>d</w:t>
      </w:r>
      <w:r w:rsidR="00C2696E">
        <w:t>.</w:t>
      </w:r>
    </w:p>
    <w:p w14:paraId="58412477" w14:textId="4773D813" w:rsidR="00810559" w:rsidRDefault="00E54356" w:rsidP="003C48F4">
      <w:pPr>
        <w:jc w:val="both"/>
      </w:pPr>
      <w:r>
        <w:t xml:space="preserve">Me ei oska kriisi korral </w:t>
      </w:r>
      <w:r w:rsidR="002B68F7">
        <w:t xml:space="preserve">neid aidata. Sest ei tea. Me </w:t>
      </w:r>
      <w:r w:rsidR="007E6277">
        <w:t>ei</w:t>
      </w:r>
      <w:r w:rsidR="002B68F7">
        <w:t xml:space="preserve"> tea, millised on nende abivajadused, teame seda, kes on meie poole pöördunud.</w:t>
      </w:r>
      <w:r w:rsidR="005A0BEE">
        <w:t xml:space="preserve"> Arvust üksi ka ei piisa. Üksi elavate inimeste nimekiri meid ei aita, sest osad on </w:t>
      </w:r>
      <w:r w:rsidR="005A0BEE">
        <w:lastRenderedPageBreak/>
        <w:t xml:space="preserve">hooldekodus ja osad elavad noortega koos, </w:t>
      </w:r>
      <w:r w:rsidR="007E6277">
        <w:t xml:space="preserve">aga </w:t>
      </w:r>
      <w:r w:rsidR="005A0BEE">
        <w:t xml:space="preserve">kelle elukoht on </w:t>
      </w:r>
      <w:r w:rsidR="00C576C4">
        <w:t>registreeritud mujal.</w:t>
      </w:r>
      <w:r w:rsidR="00B54212">
        <w:t xml:space="preserve"> </w:t>
      </w:r>
      <w:r w:rsidR="00810559">
        <w:t>Kui riigil on</w:t>
      </w:r>
      <w:r w:rsidR="000A1A76">
        <w:t xml:space="preserve"> toetusi</w:t>
      </w:r>
      <w:r w:rsidR="00810559">
        <w:t xml:space="preserve">, mis soosivad </w:t>
      </w:r>
      <w:r w:rsidR="00B54212">
        <w:t>elukoha registreerimisega trikitama, siis nii ka tehakse.</w:t>
      </w:r>
    </w:p>
    <w:p w14:paraId="7C50E2DE" w14:textId="728D4D9F" w:rsidR="00810559" w:rsidRDefault="00810559" w:rsidP="003C48F4">
      <w:pPr>
        <w:jc w:val="both"/>
      </w:pPr>
      <w:r>
        <w:t>Väldime seda</w:t>
      </w:r>
      <w:r w:rsidR="0095365C">
        <w:t xml:space="preserve"> seisukohta</w:t>
      </w:r>
      <w:r>
        <w:t>, et KOV teeb kõike. Kui elekter läheb ära, siis vastutab e</w:t>
      </w:r>
      <w:r w:rsidR="00C576C4">
        <w:t>lektrifirma</w:t>
      </w:r>
      <w:r>
        <w:t>. kui tee on lahti lükkamata siis va</w:t>
      </w:r>
      <w:r w:rsidR="00DD1AA2">
        <w:t>s</w:t>
      </w:r>
      <w:r>
        <w:t>tutab teemeister jne. ja kõigepealt</w:t>
      </w:r>
      <w:r w:rsidR="00DD1AA2">
        <w:t xml:space="preserve"> </w:t>
      </w:r>
      <w:r>
        <w:t>ikka inimene ise. Me</w:t>
      </w:r>
      <w:r w:rsidR="00DD1AA2">
        <w:t xml:space="preserve"> e</w:t>
      </w:r>
      <w:r>
        <w:t xml:space="preserve">i saa kõiki probleeme enda kanda </w:t>
      </w:r>
      <w:r w:rsidR="00DD1AA2">
        <w:t>võtta</w:t>
      </w:r>
      <w:r w:rsidR="001124BC">
        <w:t>.</w:t>
      </w:r>
    </w:p>
    <w:p w14:paraId="6E8731DE" w14:textId="3F449EA8" w:rsidR="00810559" w:rsidRDefault="00810559" w:rsidP="003C48F4">
      <w:pPr>
        <w:jc w:val="both"/>
      </w:pPr>
      <w:r>
        <w:t>Meelis Oidsalu: Mei</w:t>
      </w:r>
      <w:r w:rsidR="001124BC">
        <w:t>l</w:t>
      </w:r>
      <w:r>
        <w:t xml:space="preserve"> o</w:t>
      </w:r>
      <w:r w:rsidR="001124BC">
        <w:t>n</w:t>
      </w:r>
      <w:r>
        <w:t xml:space="preserve"> </w:t>
      </w:r>
      <w:proofErr w:type="spellStart"/>
      <w:r>
        <w:t>KOVi</w:t>
      </w:r>
      <w:proofErr w:type="spellEnd"/>
      <w:r>
        <w:t xml:space="preserve"> pimedus. </w:t>
      </w:r>
      <w:r w:rsidR="006105DE">
        <w:t>St kõik tee</w:t>
      </w:r>
      <w:r w:rsidR="001124BC">
        <w:t>b</w:t>
      </w:r>
      <w:r w:rsidR="006105DE">
        <w:t xml:space="preserve"> KOV. Nõuame realistlikke kriisiplaane om</w:t>
      </w:r>
      <w:r w:rsidR="001124BC">
        <w:t>a</w:t>
      </w:r>
      <w:r w:rsidR="006105DE">
        <w:t xml:space="preserve"> asutustelt. </w:t>
      </w:r>
      <w:r w:rsidR="00E1300D">
        <w:t>Tuleb läbi mõelda,</w:t>
      </w:r>
      <w:r w:rsidR="006105DE">
        <w:t xml:space="preserve"> </w:t>
      </w:r>
      <w:r w:rsidR="001B1902">
        <w:t>kuidas korraldada kriisi korr</w:t>
      </w:r>
      <w:r w:rsidR="00940462">
        <w:t>a</w:t>
      </w:r>
      <w:r w:rsidR="001B1902">
        <w:t>l koduteenust.</w:t>
      </w:r>
      <w:r w:rsidR="00C10F4C">
        <w:t xml:space="preserve"> Kuidas saame abivajajast teada ja teda aidata.</w:t>
      </w:r>
      <w:r w:rsidR="00940462">
        <w:t xml:space="preserve"> Kas oleks vaja hakata nimekirju välja printima</w:t>
      </w:r>
      <w:r w:rsidR="003C419E">
        <w:t>.</w:t>
      </w:r>
    </w:p>
    <w:p w14:paraId="574E2493" w14:textId="786F6D74" w:rsidR="002533A9" w:rsidRPr="00E1300D" w:rsidRDefault="002533A9" w:rsidP="003C48F4">
      <w:pPr>
        <w:jc w:val="both"/>
        <w:rPr>
          <w:b/>
          <w:bCs/>
        </w:rPr>
      </w:pPr>
      <w:r w:rsidRPr="00E1300D">
        <w:rPr>
          <w:b/>
          <w:bCs/>
        </w:rPr>
        <w:t>3)</w:t>
      </w:r>
      <w:r w:rsidR="00F11107" w:rsidRPr="00E1300D">
        <w:rPr>
          <w:b/>
          <w:bCs/>
        </w:rPr>
        <w:t xml:space="preserve"> KOV peab tõstma omapanust sotskai</w:t>
      </w:r>
      <w:r w:rsidR="00E1300D">
        <w:rPr>
          <w:b/>
          <w:bCs/>
        </w:rPr>
        <w:t>t</w:t>
      </w:r>
      <w:r w:rsidR="00F11107" w:rsidRPr="00E1300D">
        <w:rPr>
          <w:b/>
          <w:bCs/>
        </w:rPr>
        <w:t>sesse.</w:t>
      </w:r>
    </w:p>
    <w:p w14:paraId="5B6B6963" w14:textId="329BE6F1" w:rsidR="005C33AB" w:rsidRDefault="004C782C" w:rsidP="003C48F4">
      <w:pPr>
        <w:jc w:val="both"/>
      </w:pPr>
      <w:r>
        <w:t xml:space="preserve">Võime meelde tuletada </w:t>
      </w:r>
      <w:r w:rsidR="00E1300D">
        <w:t xml:space="preserve">OÜ </w:t>
      </w:r>
      <w:proofErr w:type="spellStart"/>
      <w:r w:rsidR="006E441F">
        <w:t>Level</w:t>
      </w:r>
      <w:r w:rsidR="00E1300D">
        <w:t>L</w:t>
      </w:r>
      <w:r w:rsidR="006E441F">
        <w:t>eb</w:t>
      </w:r>
      <w:proofErr w:type="spellEnd"/>
      <w:r w:rsidR="006E441F">
        <w:t xml:space="preserve"> ja </w:t>
      </w:r>
      <w:r w:rsidR="00E1300D">
        <w:t xml:space="preserve">OÜ </w:t>
      </w:r>
      <w:proofErr w:type="spellStart"/>
      <w:r w:rsidR="006E441F">
        <w:t>Geomedia</w:t>
      </w:r>
      <w:proofErr w:type="spellEnd"/>
      <w:r w:rsidR="00013F31">
        <w:t xml:space="preserve"> tehtud KOV</w:t>
      </w:r>
      <w:r w:rsidR="006E441F">
        <w:t xml:space="preserve"> </w:t>
      </w:r>
      <w:r w:rsidR="00013F31">
        <w:t>s</w:t>
      </w:r>
      <w:r w:rsidR="00F11107">
        <w:t>otsiaalkaitse kulude analüüs</w:t>
      </w:r>
      <w:r w:rsidR="009F6FA4">
        <w:t>i</w:t>
      </w:r>
      <w:r w:rsidR="006E441F">
        <w:t>- s</w:t>
      </w:r>
      <w:r w:rsidR="009F6FA4">
        <w:t>ellest</w:t>
      </w:r>
      <w:r w:rsidR="006E441F">
        <w:t xml:space="preserve"> selgub, et KOV on </w:t>
      </w:r>
      <w:r w:rsidR="00013F31">
        <w:t xml:space="preserve">oluliselt </w:t>
      </w:r>
      <w:r w:rsidR="006E441F">
        <w:t>suurendanud</w:t>
      </w:r>
      <w:r w:rsidR="00013F31">
        <w:t xml:space="preserve"> oma panust</w:t>
      </w:r>
      <w:r w:rsidR="006E441F">
        <w:t xml:space="preserve">, aga </w:t>
      </w:r>
      <w:r w:rsidR="009F6FA4">
        <w:t xml:space="preserve">samal ajal riik </w:t>
      </w:r>
      <w:r w:rsidR="006E441F">
        <w:t>mitte</w:t>
      </w:r>
      <w:r w:rsidR="009F6FA4">
        <w:t>.</w:t>
      </w:r>
      <w:r w:rsidR="006E441F">
        <w:t xml:space="preserve"> </w:t>
      </w:r>
      <w:r w:rsidR="00B53255">
        <w:t>Riigiga tuleks kokku l</w:t>
      </w:r>
      <w:r w:rsidR="00A71F09">
        <w:t>eppida, mis on need punktid, mille alusel rääkida, et mida tõsta</w:t>
      </w:r>
      <w:r w:rsidR="00A917CA">
        <w:t xml:space="preserve"> ja kui palju</w:t>
      </w:r>
      <w:r w:rsidR="00A71F09">
        <w:t>. Praegu puuduvad mõõdikud.</w:t>
      </w:r>
      <w:r w:rsidR="00991EEF">
        <w:t xml:space="preserve"> </w:t>
      </w:r>
      <w:r w:rsidR="005C33AB">
        <w:t xml:space="preserve">Omapanuse tõstmine: </w:t>
      </w:r>
      <w:r w:rsidR="00374ED0">
        <w:t xml:space="preserve">kohatu on jutt, et </w:t>
      </w:r>
      <w:r w:rsidR="005C33AB">
        <w:t>kõik on prioriteetide küsimus, ärge lappige teid</w:t>
      </w:r>
      <w:r w:rsidR="004D2ED8">
        <w:t>!</w:t>
      </w:r>
      <w:r w:rsidR="005C33AB">
        <w:t xml:space="preserve">- see on väga vale suhtumine. </w:t>
      </w:r>
    </w:p>
    <w:p w14:paraId="304DE6E3" w14:textId="7266902F" w:rsidR="004F606A" w:rsidRDefault="00991EEF" w:rsidP="003C48F4">
      <w:pPr>
        <w:jc w:val="both"/>
      </w:pPr>
      <w:r>
        <w:t xml:space="preserve">Loomulikult on vaja tõsta, kui on vajadus. </w:t>
      </w:r>
      <w:r w:rsidR="00AA6232">
        <w:t xml:space="preserve">Nt Tallinnas ei ole koduteenuse järjekorda st kuhu maani peaks </w:t>
      </w:r>
      <w:r w:rsidR="00C11D81">
        <w:t>koduteenuse</w:t>
      </w:r>
      <w:r w:rsidR="009B47A0">
        <w:t xml:space="preserve"> osutamist</w:t>
      </w:r>
      <w:r w:rsidR="00AA6232">
        <w:t xml:space="preserve"> tõstma, kas 2</w:t>
      </w:r>
      <w:r w:rsidR="00444826">
        <w:t xml:space="preserve">4/7 </w:t>
      </w:r>
      <w:r w:rsidR="002C486D">
        <w:t>?</w:t>
      </w:r>
      <w:r w:rsidR="00444826">
        <w:t xml:space="preserve"> </w:t>
      </w:r>
      <w:r w:rsidR="003E1826">
        <w:t>Praegu on tegemist r</w:t>
      </w:r>
      <w:r w:rsidR="00154E92">
        <w:t>etoorili</w:t>
      </w:r>
      <w:r w:rsidR="003E1826">
        <w:t>s</w:t>
      </w:r>
      <w:r w:rsidR="00154E92">
        <w:t>e üleskutse</w:t>
      </w:r>
      <w:r w:rsidR="003E1826">
        <w:t>ga „Suurendage!“</w:t>
      </w:r>
      <w:r w:rsidR="00154E92">
        <w:t>, vaja oleks rohkem sisulist selgitust. Minuomavalitsus.ee</w:t>
      </w:r>
      <w:r w:rsidR="008F0FC5">
        <w:t xml:space="preserve">- üsna keeruline metoodika, pikaajalised TTT saajad ja munitsipaaleluruumidest </w:t>
      </w:r>
      <w:r w:rsidR="00573641">
        <w:t xml:space="preserve">üüripinnale </w:t>
      </w:r>
      <w:proofErr w:type="spellStart"/>
      <w:r w:rsidR="00573641">
        <w:t>kolijad</w:t>
      </w:r>
      <w:proofErr w:type="spellEnd"/>
      <w:r w:rsidR="00BE30C7">
        <w:t xml:space="preserve"> on </w:t>
      </w:r>
      <w:proofErr w:type="spellStart"/>
      <w:r w:rsidR="00BE30C7">
        <w:t>KOVi</w:t>
      </w:r>
      <w:proofErr w:type="spellEnd"/>
      <w:r w:rsidR="00BE30C7">
        <w:t xml:space="preserve"> tu</w:t>
      </w:r>
      <w:r w:rsidR="00CB4CE9">
        <w:t>b</w:t>
      </w:r>
      <w:r w:rsidR="00BE30C7">
        <w:t>liduse hindamise aluseks.</w:t>
      </w:r>
      <w:r w:rsidR="00573641">
        <w:t xml:space="preserve"> </w:t>
      </w:r>
      <w:r w:rsidR="00114087">
        <w:t xml:space="preserve">Seda võiks üle vaadata, et mis </w:t>
      </w:r>
      <w:r w:rsidR="007E66BA">
        <w:t xml:space="preserve">näitajad seal </w:t>
      </w:r>
      <w:r w:rsidR="00114087">
        <w:t>on</w:t>
      </w:r>
      <w:r w:rsidR="007E66BA">
        <w:t xml:space="preserve">, mille aluselt </w:t>
      </w:r>
      <w:proofErr w:type="spellStart"/>
      <w:r w:rsidR="007E66BA">
        <w:t>KOVe</w:t>
      </w:r>
      <w:proofErr w:type="spellEnd"/>
      <w:r w:rsidR="007E66BA">
        <w:t xml:space="preserve"> hinnatakse</w:t>
      </w:r>
      <w:r w:rsidR="00114087">
        <w:t xml:space="preserve"> ja et oleks üheselt arusaadavad. </w:t>
      </w:r>
    </w:p>
    <w:p w14:paraId="34A6ECB5" w14:textId="6134BA8C" w:rsidR="00D55285" w:rsidRDefault="009B746E" w:rsidP="003C48F4">
      <w:pPr>
        <w:jc w:val="both"/>
      </w:pPr>
      <w:r>
        <w:t>Alarahastus: ISTE tulgu koos vajaliku rahaga</w:t>
      </w:r>
      <w:r w:rsidR="007E5316">
        <w:t xml:space="preserve"> ja arvestatagu ka järjekorras olija</w:t>
      </w:r>
      <w:r w:rsidR="00BB7A90">
        <w:t>i</w:t>
      </w:r>
      <w:r w:rsidR="007E5316">
        <w:t xml:space="preserve">d. Kas saame rääkida, et kõik peavad õppima hooldama, aga </w:t>
      </w:r>
      <w:r w:rsidR="00BB7A90">
        <w:t xml:space="preserve">samas </w:t>
      </w:r>
      <w:r w:rsidR="007E5316">
        <w:t xml:space="preserve">mitte </w:t>
      </w:r>
      <w:proofErr w:type="spellStart"/>
      <w:r w:rsidR="007E5316">
        <w:t>omastehooldajad</w:t>
      </w:r>
      <w:proofErr w:type="spellEnd"/>
      <w:r w:rsidR="007E5316">
        <w:t xml:space="preserve">. </w:t>
      </w:r>
      <w:r w:rsidR="00CA7EBF">
        <w:t>Oleme ausad, meie ressurss</w:t>
      </w:r>
      <w:r w:rsidR="00C260E4">
        <w:t xml:space="preserve"> on nii piiratud, et ilma </w:t>
      </w:r>
      <w:proofErr w:type="spellStart"/>
      <w:r w:rsidR="00C260E4">
        <w:t>omastehooldajateta</w:t>
      </w:r>
      <w:proofErr w:type="spellEnd"/>
      <w:r w:rsidR="00C260E4">
        <w:t xml:space="preserve"> ei ole mõeldav.</w:t>
      </w:r>
      <w:r w:rsidR="00CA7EBF">
        <w:t xml:space="preserve"> KOV aitab siis, kui </w:t>
      </w:r>
      <w:r w:rsidR="00C260E4">
        <w:t xml:space="preserve">tõesti ei saa, </w:t>
      </w:r>
      <w:r w:rsidR="00755D7D">
        <w:t xml:space="preserve">nt </w:t>
      </w:r>
      <w:r w:rsidR="00CA7EBF">
        <w:t xml:space="preserve">hooldaja on </w:t>
      </w:r>
      <w:r w:rsidR="000F22A0">
        <w:t>A</w:t>
      </w:r>
      <w:r w:rsidR="00CA7EBF">
        <w:t xml:space="preserve">meerikas ja </w:t>
      </w:r>
      <w:r w:rsidR="008A5E1F">
        <w:t xml:space="preserve">või peab tööl käima. </w:t>
      </w:r>
    </w:p>
    <w:p w14:paraId="51EA8D0F" w14:textId="72FF1B1D" w:rsidR="00E77108" w:rsidRDefault="00755D7D" w:rsidP="003C48F4">
      <w:pPr>
        <w:jc w:val="both"/>
      </w:pPr>
      <w:r>
        <w:t xml:space="preserve">Personali puudus: võiksime riigilt oodata nt väljaõppinud spetsialiste. Konkreetset kava, kuidas tagatakse spetsialistide juurdekasv, kas kutseõpe, täiendkoolitus. </w:t>
      </w:r>
      <w:r w:rsidR="008A5E1F">
        <w:t>T</w:t>
      </w:r>
      <w:r w:rsidR="000F22A0">
        <w:t>ö</w:t>
      </w:r>
      <w:r w:rsidR="008A5E1F">
        <w:t xml:space="preserve">öjõu teema on väga oluline ja see aina süveneb. </w:t>
      </w:r>
      <w:r w:rsidR="00CD627A">
        <w:t xml:space="preserve">Tegelikult on sama seis nagu õpetajatel. Peame võtma ilma baasväljaõppeta inimesi tööle. </w:t>
      </w:r>
      <w:r w:rsidR="00E64230">
        <w:t>Ka hooldereformi puhul on see suur küsimus. Kust tulevad need töötajad 1350.- see ei lahenda tervikpildis</w:t>
      </w:r>
      <w:r w:rsidR="00FF116D">
        <w:t xml:space="preserve"> olukorda.</w:t>
      </w:r>
      <w:r w:rsidR="00070B35">
        <w:t xml:space="preserve"> Meil ei ole kedagi tööle võtta</w:t>
      </w:r>
      <w:r w:rsidR="00FF116D">
        <w:t>,</w:t>
      </w:r>
      <w:r w:rsidR="00070B35">
        <w:t xml:space="preserve"> ka eestkostjaid ei ole, juba 7-es konkurss. </w:t>
      </w:r>
      <w:r w:rsidR="00365D36">
        <w:t>Keskselt peab vaatama sotsiaalvaldkonna töötajate leidmist.</w:t>
      </w:r>
      <w:r w:rsidR="00E10A3A">
        <w:t xml:space="preserve"> On öeldud,  mine </w:t>
      </w:r>
      <w:proofErr w:type="spellStart"/>
      <w:r w:rsidR="00E10A3A">
        <w:t>KOVi</w:t>
      </w:r>
      <w:proofErr w:type="spellEnd"/>
      <w:r w:rsidR="00E10A3A">
        <w:t xml:space="preserve"> ja </w:t>
      </w:r>
      <w:r w:rsidR="00A643BB">
        <w:t xml:space="preserve">nõua, nad peavad tagama. </w:t>
      </w:r>
      <w:r w:rsidR="0052029A">
        <w:t>Või nt p</w:t>
      </w:r>
      <w:r w:rsidR="00E77108">
        <w:t>erearstide meelitamine</w:t>
      </w:r>
      <w:r w:rsidR="00A073EB">
        <w:t>. Siin ei ole abiks üle</w:t>
      </w:r>
      <w:r w:rsidR="00E45D75">
        <w:t xml:space="preserve"> </w:t>
      </w:r>
      <w:r w:rsidR="00A073EB">
        <w:t>meelitamine, me ve</w:t>
      </w:r>
      <w:r w:rsidR="00E45D75">
        <w:t>n</w:t>
      </w:r>
      <w:r w:rsidR="00A073EB">
        <w:t>itame tekki ühest nurgast teise.</w:t>
      </w:r>
    </w:p>
    <w:p w14:paraId="2CB4AA9B" w14:textId="3413362F" w:rsidR="00076A28" w:rsidRDefault="008F06F0" w:rsidP="003C48F4">
      <w:pPr>
        <w:jc w:val="both"/>
      </w:pPr>
      <w:r>
        <w:t>Administr</w:t>
      </w:r>
      <w:r w:rsidR="00E45D75">
        <w:t>ee</w:t>
      </w:r>
      <w:r>
        <w:t>rimiskulud jäetakse ülesannete üle andmisel arvesse v</w:t>
      </w:r>
      <w:r w:rsidR="00A26D34">
        <w:t>õ</w:t>
      </w:r>
      <w:r>
        <w:t>tmata</w:t>
      </w:r>
      <w:r w:rsidR="008D24C7">
        <w:t xml:space="preserve">, nt erihoolekandes peaks kohe arvestama </w:t>
      </w:r>
      <w:proofErr w:type="spellStart"/>
      <w:r w:rsidR="008D24C7">
        <w:t>admin</w:t>
      </w:r>
      <w:proofErr w:type="spellEnd"/>
      <w:r w:rsidR="008D24C7">
        <w:t xml:space="preserve">. </w:t>
      </w:r>
      <w:r w:rsidR="00F6764E">
        <w:t>k</w:t>
      </w:r>
      <w:r w:rsidR="008D24C7">
        <w:t>uludega ka , kui teenus v</w:t>
      </w:r>
      <w:r w:rsidR="00F6764E">
        <w:t>õ</w:t>
      </w:r>
      <w:r w:rsidR="008D24C7">
        <w:t xml:space="preserve">etakse üle. </w:t>
      </w:r>
      <w:r w:rsidR="00682CC4">
        <w:t xml:space="preserve">Palgatõus üksi ei lahenda probleemi nt </w:t>
      </w:r>
      <w:r w:rsidR="004A03BE">
        <w:t>õpetajatel ja nüüd hooldajatel.</w:t>
      </w:r>
      <w:r w:rsidR="00602A88">
        <w:t xml:space="preserve"> K</w:t>
      </w:r>
      <w:r w:rsidR="00933079">
        <w:t xml:space="preserve">ulud kasvavad läbi kõigi valdkondade. </w:t>
      </w:r>
      <w:r w:rsidR="00B27ECF">
        <w:t xml:space="preserve">Tegelikult on suur </w:t>
      </w:r>
      <w:r w:rsidR="005A6548">
        <w:t xml:space="preserve">rahaline </w:t>
      </w:r>
      <w:r w:rsidR="00B27ECF">
        <w:t>puudujääk asendushoolduses. Ja asutused tõstavad teenuse hinda pidevalt.</w:t>
      </w:r>
      <w:r w:rsidR="005A6548">
        <w:t xml:space="preserve"> </w:t>
      </w:r>
      <w:r w:rsidR="008E43D4">
        <w:t>Omavalitsused maksavad pidevalt teenusele oma eelarvest juurde.</w:t>
      </w:r>
    </w:p>
    <w:p w14:paraId="76AA4EA8" w14:textId="50B8366A" w:rsidR="005E7950" w:rsidRDefault="005E7950" w:rsidP="003C48F4">
      <w:pPr>
        <w:jc w:val="both"/>
      </w:pPr>
      <w:r>
        <w:t xml:space="preserve">SKA </w:t>
      </w:r>
      <w:proofErr w:type="spellStart"/>
      <w:r w:rsidR="00BB1AA9">
        <w:t>üldhoolduse</w:t>
      </w:r>
      <w:proofErr w:type="spellEnd"/>
      <w:r w:rsidR="00BB1AA9">
        <w:t xml:space="preserve"> </w:t>
      </w:r>
      <w:r>
        <w:t xml:space="preserve">infokoosolek </w:t>
      </w:r>
      <w:r w:rsidR="00067A63">
        <w:t>ei täitnud lootusi ja ei andnud vastuseid küsim</w:t>
      </w:r>
      <w:r w:rsidR="00383545">
        <w:t>u</w:t>
      </w:r>
      <w:r w:rsidR="00067A63">
        <w:t xml:space="preserve">stele. </w:t>
      </w:r>
      <w:r w:rsidR="00D37875">
        <w:t xml:space="preserve">Ei selgunud, mis saab siis, kui riigi eraldatavast rahast ei piisa. </w:t>
      </w:r>
      <w:r w:rsidR="005B2277">
        <w:t xml:space="preserve">Kui palju sellest rahast võib ikkagi </w:t>
      </w:r>
      <w:r w:rsidR="00BB1AA9">
        <w:t xml:space="preserve">kulutada </w:t>
      </w:r>
      <w:r w:rsidR="00E61B6C">
        <w:t xml:space="preserve">administreerimiseks, korralduskulude katmiseks. </w:t>
      </w:r>
      <w:r w:rsidR="00C14A93">
        <w:t xml:space="preserve">On öeldud, et selle raha eest võib seda teha, aga millises ulatuses, et riik hiljem ei ütleks, et raha tuli puudu sellepärast, et kasutati ebaõigesti. </w:t>
      </w:r>
    </w:p>
    <w:p w14:paraId="608E9FDD" w14:textId="36B9C61A" w:rsidR="005B2277" w:rsidRDefault="00E77CBA" w:rsidP="003C48F4">
      <w:pPr>
        <w:jc w:val="both"/>
      </w:pPr>
      <w:r>
        <w:t xml:space="preserve">Tegelikult on arvata, et </w:t>
      </w:r>
      <w:proofErr w:type="spellStart"/>
      <w:r>
        <w:t>üldhooldusreformi</w:t>
      </w:r>
      <w:proofErr w:type="spellEnd"/>
      <w:r>
        <w:t xml:space="preserve"> teostamiseks raha juurde ei anta, sest </w:t>
      </w:r>
      <w:r w:rsidR="00E6646E">
        <w:t>r</w:t>
      </w:r>
      <w:r w:rsidR="003B59D3">
        <w:t>iigieelarves</w:t>
      </w:r>
      <w:r w:rsidR="00E6646E">
        <w:t xml:space="preserve"> ei ole rida</w:t>
      </w:r>
      <w:r w:rsidR="003B59D3">
        <w:t xml:space="preserve"> </w:t>
      </w:r>
      <w:r w:rsidR="005B2277">
        <w:t>hooldusreformi läbi viimise</w:t>
      </w:r>
      <w:r w:rsidR="00882E92">
        <w:t xml:space="preserve"> kulude katmise reserv.</w:t>
      </w:r>
    </w:p>
    <w:p w14:paraId="60C404DD" w14:textId="70CB0C87" w:rsidR="00E24A28" w:rsidRPr="00F735AB" w:rsidRDefault="00E24A28" w:rsidP="003C48F4">
      <w:pPr>
        <w:jc w:val="both"/>
        <w:rPr>
          <w:b/>
          <w:bCs/>
        </w:rPr>
      </w:pPr>
      <w:r w:rsidRPr="00F735AB">
        <w:rPr>
          <w:b/>
          <w:bCs/>
        </w:rPr>
        <w:t xml:space="preserve">3) Tugiisikud </w:t>
      </w:r>
    </w:p>
    <w:p w14:paraId="29E5290D" w14:textId="546F8DD9" w:rsidR="00A5389B" w:rsidRDefault="00DD7370" w:rsidP="003C48F4">
      <w:pPr>
        <w:jc w:val="both"/>
      </w:pPr>
      <w:r>
        <w:lastRenderedPageBreak/>
        <w:t>Teenuseid tagatakse vastavalt vajadusele</w:t>
      </w:r>
      <w:r w:rsidR="00A13879">
        <w:t>.</w:t>
      </w:r>
      <w:r w:rsidR="001278F7">
        <w:t xml:space="preserve"> Iga KOV autonoomselt</w:t>
      </w:r>
      <w:r w:rsidR="00F75276">
        <w:t xml:space="preserve"> </w:t>
      </w:r>
      <w:r w:rsidR="009D0C90">
        <w:t xml:space="preserve">ja </w:t>
      </w:r>
      <w:r w:rsidR="001278F7">
        <w:t xml:space="preserve"> </w:t>
      </w:r>
      <w:r w:rsidR="009D0C90">
        <w:t>kokkuleppel inimesega</w:t>
      </w:r>
      <w:r w:rsidR="009D0C90">
        <w:t xml:space="preserve"> </w:t>
      </w:r>
      <w:r w:rsidR="001278F7">
        <w:t xml:space="preserve">otsustab, </w:t>
      </w:r>
      <w:r w:rsidR="00F75276">
        <w:t xml:space="preserve">milline leping ja milliste tingimustega </w:t>
      </w:r>
      <w:r w:rsidR="00E64A00">
        <w:t>vormistatakse</w:t>
      </w:r>
      <w:r w:rsidR="001278F7">
        <w:t xml:space="preserve">. </w:t>
      </w:r>
      <w:r w:rsidR="00A5389B">
        <w:t>KOV tegutseb vastavalt võimalustele.</w:t>
      </w:r>
      <w:r w:rsidR="00E7051A">
        <w:t xml:space="preserve"> </w:t>
      </w:r>
      <w:r w:rsidR="001C52B0">
        <w:t xml:space="preserve">Tugiisik ei pea olema grupp, kellele sotsiaalsete garantiide tagamiseks </w:t>
      </w:r>
      <w:r w:rsidR="00905023">
        <w:t>tehakse tööandjale ebasoodsaid lahendusi.</w:t>
      </w:r>
    </w:p>
    <w:p w14:paraId="52C36C7B" w14:textId="1CB7ACA6" w:rsidR="00905023" w:rsidRPr="00F735AB" w:rsidRDefault="00905023" w:rsidP="003C48F4">
      <w:pPr>
        <w:jc w:val="both"/>
        <w:rPr>
          <w:b/>
          <w:bCs/>
        </w:rPr>
      </w:pPr>
      <w:r w:rsidRPr="00F735AB">
        <w:rPr>
          <w:b/>
          <w:bCs/>
        </w:rPr>
        <w:t>4) Koolitamine</w:t>
      </w:r>
    </w:p>
    <w:p w14:paraId="09EB8E42" w14:textId="0F49162F" w:rsidR="00905023" w:rsidRDefault="00905023" w:rsidP="003C48F4">
      <w:pPr>
        <w:jc w:val="both"/>
      </w:pPr>
      <w:r>
        <w:t>Lastekaitsele on läbi TAI korraldatud</w:t>
      </w:r>
      <w:r w:rsidR="0032392E">
        <w:t xml:space="preserve"> </w:t>
      </w:r>
      <w:r w:rsidR="00E64A00">
        <w:t xml:space="preserve">koolitusi, mida </w:t>
      </w:r>
      <w:r w:rsidR="0032392E">
        <w:t>sotsiaalvaldkonnas ei ole seni olnu</w:t>
      </w:r>
      <w:r w:rsidR="000B28FC">
        <w:t>. Seni on see</w:t>
      </w:r>
      <w:r w:rsidR="0032392E">
        <w:t xml:space="preserve"> </w:t>
      </w:r>
      <w:proofErr w:type="spellStart"/>
      <w:r w:rsidR="0032392E">
        <w:t>KOV</w:t>
      </w:r>
      <w:r w:rsidR="000B28FC">
        <w:t>i</w:t>
      </w:r>
      <w:proofErr w:type="spellEnd"/>
      <w:r w:rsidR="0032392E">
        <w:t xml:space="preserve">  </w:t>
      </w:r>
      <w:r w:rsidR="00635F4C">
        <w:t xml:space="preserve">vastutada </w:t>
      </w:r>
      <w:r w:rsidR="000B28FC">
        <w:t xml:space="preserve">ja </w:t>
      </w:r>
      <w:r w:rsidR="0032392E">
        <w:t>korralda</w:t>
      </w:r>
      <w:r w:rsidR="000B28FC">
        <w:t>da</w:t>
      </w:r>
      <w:r w:rsidR="0032392E">
        <w:t>,</w:t>
      </w:r>
      <w:r w:rsidR="00432A59">
        <w:t xml:space="preserve"> o</w:t>
      </w:r>
      <w:r w:rsidR="00635F4C">
        <w:t>tsida koolitajaid</w:t>
      </w:r>
      <w:r w:rsidR="004952B4">
        <w:t>. Täiesti puuduvad</w:t>
      </w:r>
      <w:r w:rsidR="00F32CAB">
        <w:t xml:space="preserve"> sellised koolitus</w:t>
      </w:r>
      <w:r w:rsidR="004952B4">
        <w:t>ed</w:t>
      </w:r>
      <w:r w:rsidR="00F32CAB">
        <w:t xml:space="preserve">, kus pädevad töötajad saavad </w:t>
      </w:r>
      <w:r w:rsidR="004D2809">
        <w:t>taset tõsta</w:t>
      </w:r>
      <w:r w:rsidR="00FA7B7D">
        <w:t xml:space="preserve">, et </w:t>
      </w:r>
      <w:r w:rsidR="009050B2">
        <w:t xml:space="preserve">saada vastuseid </w:t>
      </w:r>
      <w:r w:rsidR="00FA7B7D">
        <w:t>keerulis</w:t>
      </w:r>
      <w:r w:rsidR="009050B2">
        <w:t>tele küsimustele</w:t>
      </w:r>
      <w:r w:rsidR="004D2809">
        <w:t>.</w:t>
      </w:r>
      <w:r w:rsidR="00FA7B7D">
        <w:t xml:space="preserve"> </w:t>
      </w:r>
      <w:r w:rsidR="009050B2">
        <w:t>Siin võiks r</w:t>
      </w:r>
      <w:r w:rsidR="00FA7B7D">
        <w:t>iik</w:t>
      </w:r>
      <w:r w:rsidR="009050B2">
        <w:t xml:space="preserve"> aidata.</w:t>
      </w:r>
      <w:r w:rsidR="00FA7B7D">
        <w:t xml:space="preserve"> </w:t>
      </w:r>
      <w:r w:rsidR="004D2809">
        <w:t xml:space="preserve"> Nt eestkoste nõuab täiendavat kompetentsi</w:t>
      </w:r>
      <w:r w:rsidR="00A055E1">
        <w:t>, sest sotsiaaltöötajale</w:t>
      </w:r>
      <w:r w:rsidR="004C7B9A">
        <w:t xml:space="preserve"> sellega seonduvat juriidilist poolt ei õpetata.</w:t>
      </w:r>
      <w:r w:rsidR="00A055E1">
        <w:t xml:space="preserve"> </w:t>
      </w:r>
      <w:r w:rsidR="004D2809">
        <w:t xml:space="preserve"> </w:t>
      </w:r>
      <w:r w:rsidR="00E82937">
        <w:t xml:space="preserve">Üllatav on see, et </w:t>
      </w:r>
      <w:r w:rsidR="00FE597F">
        <w:t>Eestis ei ole head eesti keelset</w:t>
      </w:r>
      <w:r w:rsidR="00854C89">
        <w:t xml:space="preserve"> kaasaegset </w:t>
      </w:r>
      <w:r w:rsidR="00FE597F">
        <w:t xml:space="preserve"> sotsiaal</w:t>
      </w:r>
      <w:r w:rsidR="00854C89">
        <w:t xml:space="preserve">töö </w:t>
      </w:r>
      <w:r w:rsidR="00FE597F">
        <w:t>baasteadmisi andvat õpikut.</w:t>
      </w:r>
    </w:p>
    <w:p w14:paraId="093222C1" w14:textId="4EDC4859" w:rsidR="00854C89" w:rsidRDefault="00854C89" w:rsidP="003C48F4">
      <w:pPr>
        <w:jc w:val="both"/>
      </w:pPr>
      <w:r>
        <w:t>Ülikoolide teema</w:t>
      </w:r>
      <w:r w:rsidR="006D31B0">
        <w:t xml:space="preserve">. Odav kõrgharidus- ei õpetata enam inimesi, keda saaks tööl kohe kasutada. Selle ressursi puuduse peavad </w:t>
      </w:r>
      <w:proofErr w:type="spellStart"/>
      <w:r w:rsidR="006D31B0">
        <w:t>KOVid</w:t>
      </w:r>
      <w:proofErr w:type="spellEnd"/>
      <w:r w:rsidR="006D31B0">
        <w:t xml:space="preserve"> ise katma. Kui tu</w:t>
      </w:r>
      <w:r w:rsidR="00C42465">
        <w:t>l</w:t>
      </w:r>
      <w:r w:rsidR="006D31B0">
        <w:t xml:space="preserve">eb baasharidusega ülikoolist, siis peab KOV alles hakkama </w:t>
      </w:r>
      <w:r w:rsidR="00027A9C">
        <w:t xml:space="preserve">õpetama. Nt </w:t>
      </w:r>
      <w:proofErr w:type="spellStart"/>
      <w:r w:rsidR="00027A9C">
        <w:t>STAR</w:t>
      </w:r>
      <w:r w:rsidR="00E82937">
        <w:t>i</w:t>
      </w:r>
      <w:proofErr w:type="spellEnd"/>
      <w:r w:rsidR="00E82937">
        <w:t xml:space="preserve"> kasutamine.</w:t>
      </w:r>
      <w:r w:rsidR="00027A9C">
        <w:t xml:space="preserve"> Praktikum on lühike ja vaatlev </w:t>
      </w:r>
      <w:r w:rsidR="004058FF">
        <w:t>ning</w:t>
      </w:r>
      <w:r w:rsidR="00027A9C">
        <w:t xml:space="preserve"> KOV siis</w:t>
      </w:r>
      <w:r w:rsidR="004058FF">
        <w:t xml:space="preserve"> kohapeal</w:t>
      </w:r>
      <w:r w:rsidR="00027A9C">
        <w:t xml:space="preserve"> alles õpetab.</w:t>
      </w:r>
      <w:r w:rsidR="00C42465">
        <w:t xml:space="preserve"> Valdkonnaharidus vajaks üle vaatamist.</w:t>
      </w:r>
    </w:p>
    <w:p w14:paraId="6B662F1E" w14:textId="2F8D67B7" w:rsidR="00C42465" w:rsidRPr="00F735AB" w:rsidRDefault="00C42465" w:rsidP="003C48F4">
      <w:pPr>
        <w:jc w:val="both"/>
        <w:rPr>
          <w:b/>
          <w:bCs/>
        </w:rPr>
      </w:pPr>
      <w:r w:rsidRPr="00F735AB">
        <w:rPr>
          <w:b/>
          <w:bCs/>
        </w:rPr>
        <w:t>TERVI</w:t>
      </w:r>
      <w:r w:rsidR="0013306C" w:rsidRPr="00F735AB">
        <w:rPr>
          <w:b/>
          <w:bCs/>
        </w:rPr>
        <w:t>SHOID</w:t>
      </w:r>
    </w:p>
    <w:p w14:paraId="313A050F" w14:textId="5AD906C3" w:rsidR="00325986" w:rsidRDefault="0013306C" w:rsidP="003C48F4">
      <w:pPr>
        <w:pStyle w:val="Loendilik"/>
        <w:numPr>
          <w:ilvl w:val="0"/>
          <w:numId w:val="2"/>
        </w:numPr>
        <w:jc w:val="both"/>
      </w:pPr>
      <w:r>
        <w:t xml:space="preserve">Kehv ühistransport ei tohi olla </w:t>
      </w:r>
      <w:proofErr w:type="spellStart"/>
      <w:r>
        <w:t>KOVi</w:t>
      </w:r>
      <w:proofErr w:type="spellEnd"/>
      <w:r>
        <w:t xml:space="preserve"> </w:t>
      </w:r>
      <w:proofErr w:type="spellStart"/>
      <w:r>
        <w:t>sots.transpordiga</w:t>
      </w:r>
      <w:proofErr w:type="spellEnd"/>
      <w:r>
        <w:t xml:space="preserve"> kompenseeritud. </w:t>
      </w:r>
      <w:r w:rsidR="00A406F6">
        <w:t>Arendama peab</w:t>
      </w:r>
      <w:r w:rsidR="006E649B">
        <w:t xml:space="preserve"> tellitud  </w:t>
      </w:r>
      <w:r w:rsidR="00CF22D0">
        <w:t>transport</w:t>
      </w:r>
      <w:r w:rsidR="00A406F6">
        <w:t>i</w:t>
      </w:r>
      <w:r w:rsidR="00CF22D0">
        <w:t>.</w:t>
      </w:r>
      <w:r w:rsidR="00A406F6">
        <w:t xml:space="preserve"> S</w:t>
      </w:r>
      <w:r w:rsidR="006E649B">
        <w:t>otsiaaltranspordi</w:t>
      </w:r>
      <w:r w:rsidR="00A406F6">
        <w:t xml:space="preserve"> </w:t>
      </w:r>
      <w:r w:rsidR="007C4236">
        <w:t>tähendus tuleks lahti võtta</w:t>
      </w:r>
      <w:r w:rsidR="006E649B">
        <w:t xml:space="preserve">. </w:t>
      </w:r>
      <w:r w:rsidR="00266A9E">
        <w:t xml:space="preserve">Kas KOV peab igale tööle minejale tagama transpordi, miks riik ei  </w:t>
      </w:r>
      <w:r w:rsidR="00363799">
        <w:t>toeta</w:t>
      </w:r>
      <w:r w:rsidR="00EC39AD">
        <w:t>?</w:t>
      </w:r>
      <w:r w:rsidR="00363799">
        <w:t xml:space="preserve"> </w:t>
      </w:r>
      <w:r w:rsidR="00266A9E">
        <w:t>KOV ei saa olla täiendav kiirabi.</w:t>
      </w:r>
      <w:r w:rsidR="00363799">
        <w:t xml:space="preserve"> Praegu haigla helistab </w:t>
      </w:r>
      <w:proofErr w:type="spellStart"/>
      <w:r w:rsidR="00363799">
        <w:t>KOVi</w:t>
      </w:r>
      <w:proofErr w:type="spellEnd"/>
      <w:r w:rsidR="001D0CCE">
        <w:t xml:space="preserve"> </w:t>
      </w:r>
      <w:r w:rsidR="00EC39AD">
        <w:t xml:space="preserve">24/7 </w:t>
      </w:r>
      <w:r w:rsidR="001D0CCE">
        <w:t xml:space="preserve">ööpäevaringselt, et tulge ja viige inimene koju. </w:t>
      </w:r>
      <w:r w:rsidR="00325986">
        <w:t xml:space="preserve">See ei ole inimväärne, et öösel saadetakse inimene ära. </w:t>
      </w:r>
      <w:r w:rsidR="00AF5788">
        <w:t>I</w:t>
      </w:r>
      <w:r w:rsidR="00325986">
        <w:t xml:space="preserve">nimene peaks saama </w:t>
      </w:r>
      <w:r w:rsidR="00AF5788">
        <w:t xml:space="preserve">vähemalt hommikuni paigal olla, see öine sõidutamine </w:t>
      </w:r>
      <w:r w:rsidR="00A32487">
        <w:t>on ebamõistlik kõigile.</w:t>
      </w:r>
    </w:p>
    <w:p w14:paraId="24F9725C" w14:textId="1EEEC94E" w:rsidR="00EB494F" w:rsidRDefault="00325986" w:rsidP="003C48F4">
      <w:pPr>
        <w:pStyle w:val="Loendilik"/>
        <w:numPr>
          <w:ilvl w:val="0"/>
          <w:numId w:val="2"/>
        </w:numPr>
        <w:jc w:val="both"/>
      </w:pPr>
      <w:r>
        <w:t xml:space="preserve">Patsiendi </w:t>
      </w:r>
      <w:proofErr w:type="spellStart"/>
      <w:r>
        <w:t>hostelit</w:t>
      </w:r>
      <w:proofErr w:type="spellEnd"/>
      <w:r>
        <w:t xml:space="preserve"> o</w:t>
      </w:r>
      <w:r w:rsidR="00A32487">
        <w:t>l</w:t>
      </w:r>
      <w:r>
        <w:t xml:space="preserve">eks vaja, kus saab olla hommikuni. Kes maksab? </w:t>
      </w:r>
      <w:r w:rsidR="003876DC">
        <w:t>See ei peaks olema luksus. Norras nt on nii, et KOV tagab voodikohad jne.</w:t>
      </w:r>
      <w:r w:rsidR="00FB68E4">
        <w:t xml:space="preserve"> </w:t>
      </w:r>
      <w:r w:rsidR="00565A3B">
        <w:t>vist</w:t>
      </w:r>
      <w:r w:rsidR="008E6F79">
        <w:t xml:space="preserve"> 24 tundi. </w:t>
      </w:r>
      <w:r w:rsidR="001121F9">
        <w:t>Seal oli a</w:t>
      </w:r>
      <w:r w:rsidR="008E6F79">
        <w:t xml:space="preserve">rst koos õega oli 24/7 tööl. </w:t>
      </w:r>
      <w:r w:rsidR="00565A3B">
        <w:t>E</w:t>
      </w:r>
      <w:r w:rsidR="008E6F79">
        <w:t>smatasandi arstiabi</w:t>
      </w:r>
      <w:r w:rsidR="003E3962">
        <w:t xml:space="preserve"> liigub </w:t>
      </w:r>
      <w:proofErr w:type="spellStart"/>
      <w:r w:rsidR="003E3962">
        <w:t>KOVile</w:t>
      </w:r>
      <w:proofErr w:type="spellEnd"/>
      <w:r w:rsidR="003E3962">
        <w:t xml:space="preserve"> tasakesi, motivatsioonipakike ei aita. See süsteem põhi</w:t>
      </w:r>
      <w:r w:rsidR="00565A3B">
        <w:t>n</w:t>
      </w:r>
      <w:r w:rsidR="003E3962">
        <w:t xml:space="preserve">eb ettevõtlusel ja ka seda tuleks vaadata. </w:t>
      </w:r>
      <w:r w:rsidR="005C262E">
        <w:t>Võib ju maksta juurde ja anda korter</w:t>
      </w:r>
      <w:r w:rsidR="00AB73F2">
        <w:t>i</w:t>
      </w:r>
      <w:r w:rsidR="005C262E">
        <w:t xml:space="preserve">. See peaks olema süsteemne. Konkurss peab olema seotud kohaga. </w:t>
      </w:r>
      <w:r w:rsidR="009F1B88">
        <w:t>Terv</w:t>
      </w:r>
      <w:r w:rsidR="00AB73F2">
        <w:t>i</w:t>
      </w:r>
      <w:r w:rsidR="009F1B88">
        <w:t xml:space="preserve">sekeskus ja perearst: KOV ei peaks tervishoiuteenustega asju endale võtta. </w:t>
      </w:r>
      <w:r w:rsidR="00FF2A55">
        <w:t>Nt Elvas on tervisekes</w:t>
      </w:r>
      <w:r w:rsidR="00AB73F2">
        <w:t>k</w:t>
      </w:r>
      <w:r w:rsidR="00FF2A55">
        <w:t>usega probleem, kuhu ei leia perearsti.</w:t>
      </w:r>
    </w:p>
    <w:p w14:paraId="4E711106" w14:textId="77777777" w:rsidR="00BE6C59" w:rsidRDefault="00871E01" w:rsidP="003C48F4">
      <w:pPr>
        <w:pStyle w:val="Loendilik"/>
        <w:numPr>
          <w:ilvl w:val="0"/>
          <w:numId w:val="2"/>
        </w:numPr>
        <w:jc w:val="both"/>
      </w:pPr>
      <w:r>
        <w:t>Joogivesi</w:t>
      </w:r>
      <w:r w:rsidR="001E4E94">
        <w:t xml:space="preserve">. Tuleks teha ühine koosolek </w:t>
      </w:r>
      <w:r w:rsidR="006054E2">
        <w:t xml:space="preserve">töörühmaga, kes on veega tegelenud. Teema on küll </w:t>
      </w:r>
      <w:proofErr w:type="spellStart"/>
      <w:r w:rsidR="006054E2">
        <w:t>SOMi</w:t>
      </w:r>
      <w:proofErr w:type="spellEnd"/>
      <w:r w:rsidR="006054E2">
        <w:t xml:space="preserve"> vastutada</w:t>
      </w:r>
      <w:r w:rsidR="003F3898">
        <w:t xml:space="preserve">, aga üldjuhul </w:t>
      </w:r>
      <w:proofErr w:type="spellStart"/>
      <w:r w:rsidR="003F3898">
        <w:t>KOVi</w:t>
      </w:r>
      <w:proofErr w:type="spellEnd"/>
      <w:r w:rsidR="003F3898">
        <w:t xml:space="preserve"> sotsiaalvaldkond sellega ei tegele. Kui mitte arve</w:t>
      </w:r>
      <w:r w:rsidR="00BE6C59">
        <w:t>stada seda, et abivajajatele korraldatakse joogivett.</w:t>
      </w:r>
    </w:p>
    <w:p w14:paraId="546FDBCF" w14:textId="77A0631D" w:rsidR="006E0438" w:rsidRPr="00ED62B1" w:rsidRDefault="00BE6C59" w:rsidP="003C48F4">
      <w:pPr>
        <w:ind w:left="360"/>
        <w:jc w:val="both"/>
        <w:rPr>
          <w:b/>
          <w:bCs/>
        </w:rPr>
      </w:pPr>
      <w:r w:rsidRPr="00ED62B1">
        <w:rPr>
          <w:b/>
          <w:bCs/>
        </w:rPr>
        <w:t xml:space="preserve">TEEMAD, MIS VAJAVAD </w:t>
      </w:r>
      <w:r w:rsidR="002015FA" w:rsidRPr="00ED62B1">
        <w:rPr>
          <w:b/>
          <w:bCs/>
        </w:rPr>
        <w:t>TÄHELEPANU</w:t>
      </w:r>
      <w:r w:rsidR="006054E2" w:rsidRPr="00ED62B1">
        <w:rPr>
          <w:b/>
          <w:bCs/>
        </w:rPr>
        <w:t xml:space="preserve"> </w:t>
      </w:r>
    </w:p>
    <w:p w14:paraId="27DA52BF" w14:textId="72F93EEB" w:rsidR="005E68EA" w:rsidRDefault="006E0438" w:rsidP="003C48F4">
      <w:pPr>
        <w:pStyle w:val="Loendilik"/>
        <w:numPr>
          <w:ilvl w:val="0"/>
          <w:numId w:val="5"/>
        </w:numPr>
        <w:jc w:val="both"/>
      </w:pPr>
      <w:r>
        <w:t>Eestkoste</w:t>
      </w:r>
      <w:r w:rsidR="005E68EA">
        <w:t xml:space="preserve">. </w:t>
      </w:r>
      <w:r w:rsidR="002015FA">
        <w:t>Eestkostetavaid tuleb aina juurde. Sotsiaaltöötaja töökoormus kasvab. Kuidas edasi</w:t>
      </w:r>
      <w:r w:rsidR="006B7C83">
        <w:t>.</w:t>
      </w:r>
    </w:p>
    <w:p w14:paraId="02A8FC95" w14:textId="65DE28FC" w:rsidR="0013306C" w:rsidRDefault="006B7C83" w:rsidP="003C48F4">
      <w:pPr>
        <w:pStyle w:val="Loendilik"/>
        <w:numPr>
          <w:ilvl w:val="0"/>
          <w:numId w:val="5"/>
        </w:numPr>
        <w:jc w:val="both"/>
      </w:pPr>
      <w:r>
        <w:t>Aastaid tagasi räägiti d</w:t>
      </w:r>
      <w:r w:rsidR="005E68EA">
        <w:t>etsentraliseerimi</w:t>
      </w:r>
      <w:r>
        <w:t>sest</w:t>
      </w:r>
      <w:r w:rsidR="005E68EA">
        <w:t>. Lastekaitsereform tundub o</w:t>
      </w:r>
      <w:r w:rsidR="001A15D5">
        <w:t>l</w:t>
      </w:r>
      <w:r w:rsidR="005E68EA">
        <w:t xml:space="preserve">evat tsentraliseerimine. </w:t>
      </w:r>
      <w:r w:rsidR="00266A9E">
        <w:t xml:space="preserve"> </w:t>
      </w:r>
    </w:p>
    <w:p w14:paraId="474FF952" w14:textId="38AA9CD9" w:rsidR="00D37285" w:rsidRDefault="005E68EA" w:rsidP="003C48F4">
      <w:pPr>
        <w:jc w:val="both"/>
      </w:pPr>
      <w:r>
        <w:t xml:space="preserve">Erihoolekanne. </w:t>
      </w:r>
      <w:r w:rsidR="009F23FD">
        <w:t>Mis on päriselt psüühikahäirega inimeste</w:t>
      </w:r>
      <w:r w:rsidR="00086273">
        <w:t>ga plaanis.</w:t>
      </w:r>
      <w:r w:rsidR="003308F3">
        <w:t xml:space="preserve">. EH kättesaadavus on suur probleem, inimene on järjekorras, aga kohti ei ole, ütleb SKA. Inimene on </w:t>
      </w:r>
      <w:r w:rsidR="00E05262">
        <w:t xml:space="preserve">ohtlik endale ja teistele. Aga ta võetakse järjekorda. </w:t>
      </w:r>
      <w:r w:rsidR="000E4A2E">
        <w:t>2400</w:t>
      </w:r>
      <w:r w:rsidR="003C0688">
        <w:t>.</w:t>
      </w:r>
      <w:r w:rsidR="000E4A2E">
        <w:t>-2500</w:t>
      </w:r>
      <w:r w:rsidR="003C0688">
        <w:t>.- eurot</w:t>
      </w:r>
      <w:r w:rsidR="000E4A2E">
        <w:t xml:space="preserve"> maksab KOV </w:t>
      </w:r>
      <w:r w:rsidR="00F22EB2">
        <w:t>inimese eest, kes on</w:t>
      </w:r>
      <w:r w:rsidR="003C0688">
        <w:t xml:space="preserve"> </w:t>
      </w:r>
      <w:r w:rsidR="00F22EB2">
        <w:t>teenusel</w:t>
      </w:r>
      <w:r w:rsidR="00355061">
        <w:t xml:space="preserve">e saanud </w:t>
      </w:r>
      <w:proofErr w:type="spellStart"/>
      <w:r w:rsidR="00355061">
        <w:t>KOVi</w:t>
      </w:r>
      <w:proofErr w:type="spellEnd"/>
      <w:r w:rsidR="00355061">
        <w:t xml:space="preserve"> abil, kui</w:t>
      </w:r>
      <w:r w:rsidR="00F22EB2">
        <w:t xml:space="preserve"> </w:t>
      </w:r>
      <w:r w:rsidR="0018146E">
        <w:t>Riigi rahastatav</w:t>
      </w:r>
      <w:r w:rsidR="00355061">
        <w:t>a</w:t>
      </w:r>
      <w:r w:rsidR="0018146E">
        <w:t xml:space="preserve">t </w:t>
      </w:r>
      <w:r w:rsidR="00F84028">
        <w:t xml:space="preserve">kohta ei ole. Koht ise ju on. </w:t>
      </w:r>
      <w:r w:rsidR="00F22EB2">
        <w:t>Võtame Valga kaasuse eeskujuks</w:t>
      </w:r>
      <w:r w:rsidR="00A57099">
        <w:t xml:space="preserve">, kus kohus otsustas, et mõistlik järjekorras ootamise aeg on kuni 3 kuud ja kui </w:t>
      </w:r>
      <w:r w:rsidR="007C3918">
        <w:t>teine isik peab selle koha eest riigi asemel kulusid kandma, siis riik peab hüvitama.</w:t>
      </w:r>
      <w:r w:rsidR="001E2AF1">
        <w:t xml:space="preserve"> </w:t>
      </w:r>
      <w:r w:rsidR="00193BF3">
        <w:t xml:space="preserve">Teeme ühise </w:t>
      </w:r>
      <w:r w:rsidR="009D0070">
        <w:t>pöördumise. SKA soovitas</w:t>
      </w:r>
      <w:r w:rsidR="00F537AB">
        <w:t xml:space="preserve"> panna</w:t>
      </w:r>
      <w:r w:rsidR="00135F6E">
        <w:t xml:space="preserve"> EHT järjekorras oleva inimese</w:t>
      </w:r>
      <w:r w:rsidR="009D0070">
        <w:t xml:space="preserve"> </w:t>
      </w:r>
      <w:proofErr w:type="spellStart"/>
      <w:r w:rsidR="009D0070">
        <w:t>üdhooldus</w:t>
      </w:r>
      <w:r w:rsidR="00F537AB">
        <w:t>ele</w:t>
      </w:r>
      <w:proofErr w:type="spellEnd"/>
      <w:r w:rsidR="009D0070">
        <w:t xml:space="preserve"> ja lisaks</w:t>
      </w:r>
      <w:r w:rsidR="00F537AB">
        <w:t xml:space="preserve"> panna</w:t>
      </w:r>
      <w:r w:rsidR="009D0070">
        <w:t xml:space="preserve"> tugiisik 24/7. </w:t>
      </w:r>
      <w:r w:rsidR="00DD41CA">
        <w:t xml:space="preserve"> Siit lingilt leiab Valga kaasuse</w:t>
      </w:r>
      <w:r w:rsidR="004335BB">
        <w:t xml:space="preserve"> </w:t>
      </w:r>
      <w:hyperlink r:id="rId5" w:history="1">
        <w:r w:rsidR="004335BB" w:rsidRPr="00011135">
          <w:rPr>
            <w:rStyle w:val="Hperlink"/>
          </w:rPr>
          <w:t>https://www.riigiteataja.ee/kohtulahendid/fail.html?id=115406518</w:t>
        </w:r>
      </w:hyperlink>
      <w:r w:rsidR="00D37285">
        <w:t xml:space="preserve"> </w:t>
      </w:r>
    </w:p>
    <w:p w14:paraId="0924443C" w14:textId="4A77252F" w:rsidR="00F84028" w:rsidRDefault="00F84028" w:rsidP="003C48F4">
      <w:pPr>
        <w:pStyle w:val="Loendilik"/>
        <w:jc w:val="both"/>
      </w:pPr>
      <w:r>
        <w:t xml:space="preserve">KOV on nagu riigi tuulekoda. </w:t>
      </w:r>
    </w:p>
    <w:p w14:paraId="34F6A5C8" w14:textId="227DC0D6" w:rsidR="00F52E2C" w:rsidRDefault="00A9747D" w:rsidP="003C48F4">
      <w:pPr>
        <w:pStyle w:val="Loendilik"/>
        <w:numPr>
          <w:ilvl w:val="0"/>
          <w:numId w:val="5"/>
        </w:numPr>
        <w:jc w:val="both"/>
      </w:pPr>
      <w:r>
        <w:t>Euroopa tõukefondid. Hoolduskoordinatsioon läks kehvasti Linn võttis tööle, aga nüüd peab ise maksma</w:t>
      </w:r>
      <w:r w:rsidR="00A2794A">
        <w:t>, sest enam raha ei anta.</w:t>
      </w:r>
      <w:r w:rsidR="00207254">
        <w:t xml:space="preserve"> Sama lugu on teenusmajadega. Kas ja millal need fondid avanevad.</w:t>
      </w:r>
      <w:r w:rsidR="00CF0AA7">
        <w:t xml:space="preserve"> Tiia </w:t>
      </w:r>
      <w:proofErr w:type="spellStart"/>
      <w:r w:rsidR="00CF0AA7">
        <w:t>Taever</w:t>
      </w:r>
      <w:proofErr w:type="spellEnd"/>
      <w:r w:rsidR="00CF0AA7">
        <w:t xml:space="preserve"> lubas, et kodukohandus tuleb jälle, aga </w:t>
      </w:r>
      <w:r w:rsidR="005B0069">
        <w:t xml:space="preserve">seni ei ole tulnud. </w:t>
      </w:r>
    </w:p>
    <w:p w14:paraId="13B328C6" w14:textId="77777777" w:rsidR="00BA0705" w:rsidRDefault="00BA0705" w:rsidP="003C48F4">
      <w:pPr>
        <w:pStyle w:val="Loendilik"/>
        <w:jc w:val="both"/>
      </w:pPr>
    </w:p>
    <w:p w14:paraId="5FAD7E3A" w14:textId="14664522" w:rsidR="00F735AB" w:rsidRPr="00ED62B1" w:rsidRDefault="00F735AB" w:rsidP="003C48F4">
      <w:pPr>
        <w:pStyle w:val="Loendilik"/>
        <w:numPr>
          <w:ilvl w:val="0"/>
          <w:numId w:val="1"/>
        </w:numPr>
        <w:jc w:val="both"/>
        <w:rPr>
          <w:b/>
          <w:bCs/>
        </w:rPr>
      </w:pPr>
      <w:r w:rsidRPr="00ED62B1">
        <w:rPr>
          <w:b/>
          <w:bCs/>
        </w:rPr>
        <w:lastRenderedPageBreak/>
        <w:t>I</w:t>
      </w:r>
      <w:r w:rsidR="00694394">
        <w:rPr>
          <w:b/>
          <w:bCs/>
        </w:rPr>
        <w:t>nfo</w:t>
      </w:r>
    </w:p>
    <w:p w14:paraId="58E14609" w14:textId="198A726D" w:rsidR="00BA0705" w:rsidRDefault="00683FCC" w:rsidP="003C48F4">
      <w:pPr>
        <w:pStyle w:val="Loendilik"/>
        <w:numPr>
          <w:ilvl w:val="0"/>
          <w:numId w:val="4"/>
        </w:numPr>
        <w:jc w:val="both"/>
      </w:pPr>
      <w:r>
        <w:t>Järgmine kohtumine on 30. märts Sotsiaalministeeriumis kell 10.00-12.00 Kirsipuu saalis.</w:t>
      </w:r>
    </w:p>
    <w:p w14:paraId="3618B970" w14:textId="602A1C6F" w:rsidR="009442FB" w:rsidRDefault="009442FB" w:rsidP="003C48F4">
      <w:pPr>
        <w:pStyle w:val="Loendilik"/>
        <w:numPr>
          <w:ilvl w:val="0"/>
          <w:numId w:val="4"/>
        </w:numPr>
        <w:jc w:val="both"/>
      </w:pPr>
      <w:r>
        <w:t xml:space="preserve">ELVL TST töörühma kohtumine on </w:t>
      </w:r>
      <w:r w:rsidR="00494284">
        <w:t>Järva vallas</w:t>
      </w:r>
      <w:r w:rsidR="001C43A2">
        <w:t xml:space="preserve"> </w:t>
      </w:r>
      <w:r w:rsidR="007E4CDE">
        <w:t>11. mai</w:t>
      </w:r>
      <w:r w:rsidR="00F735AB">
        <w:t>l</w:t>
      </w:r>
      <w:r w:rsidR="007E4CDE">
        <w:t>.</w:t>
      </w:r>
    </w:p>
    <w:p w14:paraId="38E009AC" w14:textId="77777777" w:rsidR="00B32CAF" w:rsidRDefault="00B32CAF" w:rsidP="003C48F4">
      <w:pPr>
        <w:spacing w:after="0"/>
        <w:jc w:val="both"/>
      </w:pPr>
    </w:p>
    <w:p w14:paraId="5815A137" w14:textId="68239A36" w:rsidR="007E4CDE" w:rsidRDefault="007E4CDE" w:rsidP="003C48F4">
      <w:pPr>
        <w:spacing w:after="0"/>
        <w:jc w:val="both"/>
      </w:pPr>
      <w:r>
        <w:t>Protokolli koostas</w:t>
      </w:r>
    </w:p>
    <w:p w14:paraId="10F54CAB" w14:textId="27746F30" w:rsidR="007E4CDE" w:rsidRDefault="007E4CDE" w:rsidP="003C48F4">
      <w:pPr>
        <w:spacing w:after="0"/>
        <w:jc w:val="both"/>
      </w:pPr>
      <w:r>
        <w:t>Mailiis Kaljula</w:t>
      </w:r>
    </w:p>
    <w:p w14:paraId="2AE42C8A" w14:textId="66CEA290" w:rsidR="007E4CDE" w:rsidRDefault="00B32CAF" w:rsidP="003C48F4">
      <w:pPr>
        <w:spacing w:after="0"/>
        <w:jc w:val="both"/>
      </w:pPr>
      <w:r>
        <w:t>Töörühma koordinaator</w:t>
      </w:r>
    </w:p>
    <w:sectPr w:rsidR="007E4CDE" w:rsidSect="00982AE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17"/>
    <w:multiLevelType w:val="hybridMultilevel"/>
    <w:tmpl w:val="C4964A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C02"/>
    <w:multiLevelType w:val="hybridMultilevel"/>
    <w:tmpl w:val="7AEE799C"/>
    <w:lvl w:ilvl="0" w:tplc="69A8F1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D20F2"/>
    <w:multiLevelType w:val="hybridMultilevel"/>
    <w:tmpl w:val="FD8EFD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D056B"/>
    <w:multiLevelType w:val="hybridMultilevel"/>
    <w:tmpl w:val="ED8CB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2E6E"/>
    <w:multiLevelType w:val="hybridMultilevel"/>
    <w:tmpl w:val="C524B39A"/>
    <w:lvl w:ilvl="0" w:tplc="96A482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1856">
    <w:abstractNumId w:val="0"/>
  </w:num>
  <w:num w:numId="2" w16cid:durableId="1102533840">
    <w:abstractNumId w:val="2"/>
  </w:num>
  <w:num w:numId="3" w16cid:durableId="1824588884">
    <w:abstractNumId w:val="1"/>
  </w:num>
  <w:num w:numId="4" w16cid:durableId="1586525628">
    <w:abstractNumId w:val="4"/>
  </w:num>
  <w:num w:numId="5" w16cid:durableId="1460495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31"/>
    <w:rsid w:val="00013F31"/>
    <w:rsid w:val="00027A9C"/>
    <w:rsid w:val="000423BA"/>
    <w:rsid w:val="00054B94"/>
    <w:rsid w:val="00065534"/>
    <w:rsid w:val="00067A63"/>
    <w:rsid w:val="00070B35"/>
    <w:rsid w:val="00076A28"/>
    <w:rsid w:val="00086273"/>
    <w:rsid w:val="00086E5D"/>
    <w:rsid w:val="000A19C7"/>
    <w:rsid w:val="000A1A76"/>
    <w:rsid w:val="000B28FC"/>
    <w:rsid w:val="000E14B7"/>
    <w:rsid w:val="000E4A2E"/>
    <w:rsid w:val="000F22A0"/>
    <w:rsid w:val="001121F9"/>
    <w:rsid w:val="001124BC"/>
    <w:rsid w:val="00114087"/>
    <w:rsid w:val="0011634F"/>
    <w:rsid w:val="0011755B"/>
    <w:rsid w:val="001278F7"/>
    <w:rsid w:val="0013306C"/>
    <w:rsid w:val="00135F6E"/>
    <w:rsid w:val="00154E92"/>
    <w:rsid w:val="00156484"/>
    <w:rsid w:val="00177D22"/>
    <w:rsid w:val="00177F6E"/>
    <w:rsid w:val="0018146E"/>
    <w:rsid w:val="00193BF3"/>
    <w:rsid w:val="00194E8D"/>
    <w:rsid w:val="001A15D5"/>
    <w:rsid w:val="001B1902"/>
    <w:rsid w:val="001C43A2"/>
    <w:rsid w:val="001C52B0"/>
    <w:rsid w:val="001D0CCE"/>
    <w:rsid w:val="001E2AF1"/>
    <w:rsid w:val="001E4E94"/>
    <w:rsid w:val="002015FA"/>
    <w:rsid w:val="00207254"/>
    <w:rsid w:val="0022147B"/>
    <w:rsid w:val="00240586"/>
    <w:rsid w:val="00243AA0"/>
    <w:rsid w:val="002533A9"/>
    <w:rsid w:val="00266A9E"/>
    <w:rsid w:val="0027484A"/>
    <w:rsid w:val="00285890"/>
    <w:rsid w:val="00286DF0"/>
    <w:rsid w:val="002B07AF"/>
    <w:rsid w:val="002B68F7"/>
    <w:rsid w:val="002C486D"/>
    <w:rsid w:val="002C55B3"/>
    <w:rsid w:val="002D20A3"/>
    <w:rsid w:val="002D7D43"/>
    <w:rsid w:val="002F0075"/>
    <w:rsid w:val="002F2A8D"/>
    <w:rsid w:val="003033E4"/>
    <w:rsid w:val="0031724E"/>
    <w:rsid w:val="0032392E"/>
    <w:rsid w:val="003258A7"/>
    <w:rsid w:val="00325986"/>
    <w:rsid w:val="00326731"/>
    <w:rsid w:val="0032785C"/>
    <w:rsid w:val="003308F3"/>
    <w:rsid w:val="003378C8"/>
    <w:rsid w:val="00354FC2"/>
    <w:rsid w:val="00355061"/>
    <w:rsid w:val="00362829"/>
    <w:rsid w:val="00363799"/>
    <w:rsid w:val="00365D36"/>
    <w:rsid w:val="00374ED0"/>
    <w:rsid w:val="00383545"/>
    <w:rsid w:val="003876DC"/>
    <w:rsid w:val="003A1AAB"/>
    <w:rsid w:val="003B59D3"/>
    <w:rsid w:val="003C0688"/>
    <w:rsid w:val="003C1C72"/>
    <w:rsid w:val="003C419E"/>
    <w:rsid w:val="003C48F4"/>
    <w:rsid w:val="003C5158"/>
    <w:rsid w:val="003D09B2"/>
    <w:rsid w:val="003E1826"/>
    <w:rsid w:val="003E32A5"/>
    <w:rsid w:val="003E3962"/>
    <w:rsid w:val="003F2177"/>
    <w:rsid w:val="003F3898"/>
    <w:rsid w:val="003F62FD"/>
    <w:rsid w:val="0040363E"/>
    <w:rsid w:val="004058FF"/>
    <w:rsid w:val="004223E5"/>
    <w:rsid w:val="00423CBA"/>
    <w:rsid w:val="0042737F"/>
    <w:rsid w:val="00432A59"/>
    <w:rsid w:val="004335BB"/>
    <w:rsid w:val="00437E80"/>
    <w:rsid w:val="00444826"/>
    <w:rsid w:val="00462725"/>
    <w:rsid w:val="00470E55"/>
    <w:rsid w:val="00494284"/>
    <w:rsid w:val="004952B4"/>
    <w:rsid w:val="004A03BE"/>
    <w:rsid w:val="004A2E20"/>
    <w:rsid w:val="004C782C"/>
    <w:rsid w:val="004C7B9A"/>
    <w:rsid w:val="004D250C"/>
    <w:rsid w:val="004D2809"/>
    <w:rsid w:val="004D2ED8"/>
    <w:rsid w:val="004E0D3F"/>
    <w:rsid w:val="004F1A85"/>
    <w:rsid w:val="004F2ACF"/>
    <w:rsid w:val="004F606A"/>
    <w:rsid w:val="00503108"/>
    <w:rsid w:val="005101FD"/>
    <w:rsid w:val="00511146"/>
    <w:rsid w:val="0052029A"/>
    <w:rsid w:val="005325A4"/>
    <w:rsid w:val="00544676"/>
    <w:rsid w:val="0054721F"/>
    <w:rsid w:val="00555B55"/>
    <w:rsid w:val="00557016"/>
    <w:rsid w:val="00557B2F"/>
    <w:rsid w:val="00562EAA"/>
    <w:rsid w:val="0056486D"/>
    <w:rsid w:val="00565A3B"/>
    <w:rsid w:val="00573641"/>
    <w:rsid w:val="00576A0D"/>
    <w:rsid w:val="005A0BEE"/>
    <w:rsid w:val="005A6548"/>
    <w:rsid w:val="005B0069"/>
    <w:rsid w:val="005B1697"/>
    <w:rsid w:val="005B2277"/>
    <w:rsid w:val="005C262E"/>
    <w:rsid w:val="005C33AB"/>
    <w:rsid w:val="005D75B0"/>
    <w:rsid w:val="005D78A2"/>
    <w:rsid w:val="005E54BE"/>
    <w:rsid w:val="005E68EA"/>
    <w:rsid w:val="005E7950"/>
    <w:rsid w:val="005F2471"/>
    <w:rsid w:val="005F2984"/>
    <w:rsid w:val="00602A88"/>
    <w:rsid w:val="006054E2"/>
    <w:rsid w:val="006105DE"/>
    <w:rsid w:val="00635F4C"/>
    <w:rsid w:val="006422CC"/>
    <w:rsid w:val="00642BF6"/>
    <w:rsid w:val="00653550"/>
    <w:rsid w:val="006670DA"/>
    <w:rsid w:val="00682CC4"/>
    <w:rsid w:val="00683FCC"/>
    <w:rsid w:val="00694394"/>
    <w:rsid w:val="0069780C"/>
    <w:rsid w:val="006B7C83"/>
    <w:rsid w:val="006D058E"/>
    <w:rsid w:val="006D31B0"/>
    <w:rsid w:val="006E0438"/>
    <w:rsid w:val="006E22CC"/>
    <w:rsid w:val="006E441F"/>
    <w:rsid w:val="006E649B"/>
    <w:rsid w:val="006F459E"/>
    <w:rsid w:val="007004B8"/>
    <w:rsid w:val="00724CDE"/>
    <w:rsid w:val="007348EC"/>
    <w:rsid w:val="00755D7D"/>
    <w:rsid w:val="00782249"/>
    <w:rsid w:val="007C3918"/>
    <w:rsid w:val="007C4236"/>
    <w:rsid w:val="007D30D3"/>
    <w:rsid w:val="007E4CDE"/>
    <w:rsid w:val="007E5316"/>
    <w:rsid w:val="007E6277"/>
    <w:rsid w:val="007E66BA"/>
    <w:rsid w:val="007E79AD"/>
    <w:rsid w:val="007F475D"/>
    <w:rsid w:val="00803D43"/>
    <w:rsid w:val="00810559"/>
    <w:rsid w:val="008213A4"/>
    <w:rsid w:val="008349B1"/>
    <w:rsid w:val="008456B6"/>
    <w:rsid w:val="00854C89"/>
    <w:rsid w:val="00860C31"/>
    <w:rsid w:val="008641F6"/>
    <w:rsid w:val="00871E01"/>
    <w:rsid w:val="008743C9"/>
    <w:rsid w:val="00882E92"/>
    <w:rsid w:val="008A5E1F"/>
    <w:rsid w:val="008A7292"/>
    <w:rsid w:val="008B218C"/>
    <w:rsid w:val="008D1CA4"/>
    <w:rsid w:val="008D24C7"/>
    <w:rsid w:val="008D2AA4"/>
    <w:rsid w:val="008E37A8"/>
    <w:rsid w:val="008E43D4"/>
    <w:rsid w:val="008E6F79"/>
    <w:rsid w:val="008F06F0"/>
    <w:rsid w:val="008F0FC5"/>
    <w:rsid w:val="008F699D"/>
    <w:rsid w:val="00905023"/>
    <w:rsid w:val="009050B2"/>
    <w:rsid w:val="00933079"/>
    <w:rsid w:val="00940462"/>
    <w:rsid w:val="009424D4"/>
    <w:rsid w:val="009442FB"/>
    <w:rsid w:val="0095365C"/>
    <w:rsid w:val="009639D6"/>
    <w:rsid w:val="00973372"/>
    <w:rsid w:val="00982AED"/>
    <w:rsid w:val="009840DB"/>
    <w:rsid w:val="00991EEF"/>
    <w:rsid w:val="00994A15"/>
    <w:rsid w:val="009B47A0"/>
    <w:rsid w:val="009B746E"/>
    <w:rsid w:val="009C172F"/>
    <w:rsid w:val="009C24C7"/>
    <w:rsid w:val="009C7CBD"/>
    <w:rsid w:val="009D0070"/>
    <w:rsid w:val="009D0C90"/>
    <w:rsid w:val="009D5C1F"/>
    <w:rsid w:val="009D6042"/>
    <w:rsid w:val="009E2F46"/>
    <w:rsid w:val="009E3173"/>
    <w:rsid w:val="009F1B88"/>
    <w:rsid w:val="009F23FD"/>
    <w:rsid w:val="009F6FA4"/>
    <w:rsid w:val="00A00446"/>
    <w:rsid w:val="00A04984"/>
    <w:rsid w:val="00A055E1"/>
    <w:rsid w:val="00A073EB"/>
    <w:rsid w:val="00A13879"/>
    <w:rsid w:val="00A23B74"/>
    <w:rsid w:val="00A26D34"/>
    <w:rsid w:val="00A2794A"/>
    <w:rsid w:val="00A32487"/>
    <w:rsid w:val="00A32E27"/>
    <w:rsid w:val="00A35C3F"/>
    <w:rsid w:val="00A406F6"/>
    <w:rsid w:val="00A4137C"/>
    <w:rsid w:val="00A5389B"/>
    <w:rsid w:val="00A57099"/>
    <w:rsid w:val="00A643BB"/>
    <w:rsid w:val="00A71F09"/>
    <w:rsid w:val="00A74CE6"/>
    <w:rsid w:val="00A902F3"/>
    <w:rsid w:val="00A917CA"/>
    <w:rsid w:val="00A9249B"/>
    <w:rsid w:val="00A9747D"/>
    <w:rsid w:val="00AA6232"/>
    <w:rsid w:val="00AB73F2"/>
    <w:rsid w:val="00AE1447"/>
    <w:rsid w:val="00AF3931"/>
    <w:rsid w:val="00AF5788"/>
    <w:rsid w:val="00B020BA"/>
    <w:rsid w:val="00B05070"/>
    <w:rsid w:val="00B255F2"/>
    <w:rsid w:val="00B26EDA"/>
    <w:rsid w:val="00B27ECF"/>
    <w:rsid w:val="00B32CAF"/>
    <w:rsid w:val="00B33E41"/>
    <w:rsid w:val="00B516C3"/>
    <w:rsid w:val="00B52C09"/>
    <w:rsid w:val="00B53255"/>
    <w:rsid w:val="00B54212"/>
    <w:rsid w:val="00B61483"/>
    <w:rsid w:val="00B628B7"/>
    <w:rsid w:val="00B6296F"/>
    <w:rsid w:val="00B73247"/>
    <w:rsid w:val="00B97F33"/>
    <w:rsid w:val="00BA0705"/>
    <w:rsid w:val="00BB1AA9"/>
    <w:rsid w:val="00BB7A90"/>
    <w:rsid w:val="00BC4167"/>
    <w:rsid w:val="00BE30C7"/>
    <w:rsid w:val="00BE6C59"/>
    <w:rsid w:val="00C10F4C"/>
    <w:rsid w:val="00C11D81"/>
    <w:rsid w:val="00C128E3"/>
    <w:rsid w:val="00C14A93"/>
    <w:rsid w:val="00C260E4"/>
    <w:rsid w:val="00C2696E"/>
    <w:rsid w:val="00C42465"/>
    <w:rsid w:val="00C45233"/>
    <w:rsid w:val="00C576C4"/>
    <w:rsid w:val="00C657CC"/>
    <w:rsid w:val="00C7321A"/>
    <w:rsid w:val="00C83CE0"/>
    <w:rsid w:val="00CA28DF"/>
    <w:rsid w:val="00CA7EBF"/>
    <w:rsid w:val="00CB4CE9"/>
    <w:rsid w:val="00CC4C8B"/>
    <w:rsid w:val="00CC6346"/>
    <w:rsid w:val="00CD627A"/>
    <w:rsid w:val="00CE321E"/>
    <w:rsid w:val="00CE7069"/>
    <w:rsid w:val="00CF0AA7"/>
    <w:rsid w:val="00CF22D0"/>
    <w:rsid w:val="00CF7E8F"/>
    <w:rsid w:val="00D10C10"/>
    <w:rsid w:val="00D150C9"/>
    <w:rsid w:val="00D22800"/>
    <w:rsid w:val="00D37285"/>
    <w:rsid w:val="00D37875"/>
    <w:rsid w:val="00D40144"/>
    <w:rsid w:val="00D4704C"/>
    <w:rsid w:val="00D55285"/>
    <w:rsid w:val="00D91EFC"/>
    <w:rsid w:val="00DA16B3"/>
    <w:rsid w:val="00DB568B"/>
    <w:rsid w:val="00DD1AA2"/>
    <w:rsid w:val="00DD41CA"/>
    <w:rsid w:val="00DD7370"/>
    <w:rsid w:val="00DF205B"/>
    <w:rsid w:val="00DF2D1D"/>
    <w:rsid w:val="00E05262"/>
    <w:rsid w:val="00E10A3A"/>
    <w:rsid w:val="00E1300D"/>
    <w:rsid w:val="00E24A28"/>
    <w:rsid w:val="00E27970"/>
    <w:rsid w:val="00E329F3"/>
    <w:rsid w:val="00E3349B"/>
    <w:rsid w:val="00E45D75"/>
    <w:rsid w:val="00E54356"/>
    <w:rsid w:val="00E61B6C"/>
    <w:rsid w:val="00E64230"/>
    <w:rsid w:val="00E64A00"/>
    <w:rsid w:val="00E65D01"/>
    <w:rsid w:val="00E6646E"/>
    <w:rsid w:val="00E7051A"/>
    <w:rsid w:val="00E77108"/>
    <w:rsid w:val="00E77CBA"/>
    <w:rsid w:val="00E82937"/>
    <w:rsid w:val="00E85EBD"/>
    <w:rsid w:val="00E94FF5"/>
    <w:rsid w:val="00E97D1A"/>
    <w:rsid w:val="00EA6A6B"/>
    <w:rsid w:val="00EB494F"/>
    <w:rsid w:val="00EB7A98"/>
    <w:rsid w:val="00EC39AD"/>
    <w:rsid w:val="00ED62B1"/>
    <w:rsid w:val="00ED669A"/>
    <w:rsid w:val="00EE306F"/>
    <w:rsid w:val="00EF3C53"/>
    <w:rsid w:val="00F11107"/>
    <w:rsid w:val="00F15F78"/>
    <w:rsid w:val="00F16956"/>
    <w:rsid w:val="00F22EB2"/>
    <w:rsid w:val="00F27490"/>
    <w:rsid w:val="00F32CAB"/>
    <w:rsid w:val="00F4412B"/>
    <w:rsid w:val="00F52E2C"/>
    <w:rsid w:val="00F537AB"/>
    <w:rsid w:val="00F63753"/>
    <w:rsid w:val="00F6764E"/>
    <w:rsid w:val="00F735AB"/>
    <w:rsid w:val="00F75276"/>
    <w:rsid w:val="00F814C0"/>
    <w:rsid w:val="00F84028"/>
    <w:rsid w:val="00F85C87"/>
    <w:rsid w:val="00F910DB"/>
    <w:rsid w:val="00F97599"/>
    <w:rsid w:val="00FA663C"/>
    <w:rsid w:val="00FA7B7D"/>
    <w:rsid w:val="00FB68E4"/>
    <w:rsid w:val="00FC275E"/>
    <w:rsid w:val="00FC3793"/>
    <w:rsid w:val="00FE597F"/>
    <w:rsid w:val="00FF116D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773E"/>
  <w15:chartTrackingRefBased/>
  <w15:docId w15:val="{0E724A2D-5E1F-4E9C-9C17-EFF3B269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F393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37285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3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kohtulahendid/fail.html?id=115406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2232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Mailiis Kaljula</dc:creator>
  <cp:keywords/>
  <dc:description/>
  <cp:lastModifiedBy>Mailiis Kaljula</cp:lastModifiedBy>
  <cp:revision>357</cp:revision>
  <dcterms:created xsi:type="dcterms:W3CDTF">2023-03-18T05:30:00Z</dcterms:created>
  <dcterms:modified xsi:type="dcterms:W3CDTF">2023-03-24T07:51:00Z</dcterms:modified>
</cp:coreProperties>
</file>